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5A" w:rsidRPr="00C84D5A" w:rsidRDefault="00C84D5A" w:rsidP="00C84D5A">
      <w:pPr>
        <w:spacing w:after="0" w:line="240" w:lineRule="auto"/>
        <w:jc w:val="center"/>
        <w:rPr>
          <w:rFonts w:ascii="Times New Roman" w:eastAsia="Times New Roman" w:hAnsi="Times New Roman" w:cs="PT Bold Heading"/>
          <w:b/>
          <w:bCs/>
          <w:color w:val="008000"/>
          <w:sz w:val="32"/>
          <w:szCs w:val="32"/>
          <w:lang w:eastAsia="ar-SA"/>
        </w:rPr>
      </w:pPr>
      <w:r w:rsidRPr="00C84D5A">
        <w:rPr>
          <w:rFonts w:ascii="Times New Roman" w:eastAsia="Times New Roman" w:hAnsi="Times New Roman" w:cs="PT Bold Heading" w:hint="cs"/>
          <w:b/>
          <w:bCs/>
          <w:color w:val="008000"/>
          <w:sz w:val="32"/>
          <w:szCs w:val="32"/>
          <w:rtl/>
          <w:lang w:eastAsia="ar-SA"/>
        </w:rPr>
        <w:t xml:space="preserve">الطعن رقم 8 لسنة 46 ق </w:t>
      </w:r>
      <w:r w:rsidRPr="00C84D5A">
        <w:rPr>
          <w:rFonts w:ascii="Times New Roman" w:eastAsia="Times New Roman" w:hAnsi="Times New Roman" w:cs="Times New Roman" w:hint="cs"/>
          <w:b/>
          <w:bCs/>
          <w:color w:val="008000"/>
          <w:sz w:val="32"/>
          <w:szCs w:val="32"/>
          <w:rtl/>
          <w:lang w:eastAsia="ar-SA"/>
        </w:rPr>
        <w:t>-</w:t>
      </w:r>
      <w:r w:rsidRPr="00C84D5A">
        <w:rPr>
          <w:rFonts w:ascii="Times New Roman" w:eastAsia="Times New Roman" w:hAnsi="Times New Roman" w:cs="PT Bold Heading" w:hint="cs"/>
          <w:b/>
          <w:bCs/>
          <w:color w:val="008000"/>
          <w:sz w:val="32"/>
          <w:szCs w:val="32"/>
          <w:rtl/>
          <w:lang w:eastAsia="ar-SA"/>
        </w:rPr>
        <w:t xml:space="preserve"> جلسة 10-1-1979</w:t>
      </w:r>
    </w:p>
    <w:p w:rsidR="00C84D5A" w:rsidRPr="00C84D5A" w:rsidRDefault="00C84D5A" w:rsidP="00C84D5A">
      <w:pPr>
        <w:spacing w:after="0" w:line="240" w:lineRule="auto"/>
        <w:jc w:val="center"/>
        <w:rPr>
          <w:rFonts w:ascii="Times New Roman" w:eastAsia="Times New Roman" w:hAnsi="Times New Roman" w:cs="PT Bold Heading"/>
          <w:b/>
          <w:bCs/>
          <w:color w:val="008000"/>
          <w:sz w:val="32"/>
          <w:szCs w:val="32"/>
          <w:lang w:eastAsia="ar-SA"/>
        </w:rPr>
      </w:pPr>
      <w:r w:rsidRPr="00C84D5A">
        <w:rPr>
          <w:rFonts w:ascii="Times New Roman" w:eastAsia="Times New Roman" w:hAnsi="Times New Roman" w:cs="PT Bold Heading" w:hint="cs"/>
          <w:b/>
          <w:bCs/>
          <w:color w:val="008000"/>
          <w:sz w:val="32"/>
          <w:szCs w:val="32"/>
          <w:rtl/>
          <w:lang w:eastAsia="ar-SA"/>
        </w:rPr>
        <w:t>الموضوع ،  و  الموجز :</w:t>
      </w:r>
    </w:p>
    <w:p w:rsidR="00C84D5A" w:rsidRPr="00C84D5A" w:rsidRDefault="00C84D5A" w:rsidP="00C84D5A">
      <w:pPr>
        <w:spacing w:after="0" w:line="240" w:lineRule="auto"/>
        <w:jc w:val="lowKashida"/>
        <w:rPr>
          <w:rFonts w:ascii="Times New Roman" w:eastAsia="Times New Roman" w:hAnsi="Times New Roman" w:cs="Simplified Arabic"/>
          <w:b/>
          <w:bCs/>
          <w:sz w:val="32"/>
          <w:szCs w:val="32"/>
        </w:rPr>
      </w:pPr>
    </w:p>
    <w:p w:rsidR="00C84D5A" w:rsidRPr="00C84D5A" w:rsidRDefault="00C84D5A" w:rsidP="00C84D5A">
      <w:pPr>
        <w:spacing w:after="0" w:line="240" w:lineRule="auto"/>
        <w:jc w:val="lowKashida"/>
        <w:rPr>
          <w:rFonts w:ascii="Times New Roman" w:eastAsia="Times New Roman" w:hAnsi="Times New Roman" w:cs="Simplified Arabic"/>
          <w:b/>
          <w:bCs/>
          <w:sz w:val="28"/>
          <w:szCs w:val="28"/>
        </w:rPr>
      </w:pPr>
      <w:r w:rsidRPr="00C84D5A">
        <w:rPr>
          <w:rFonts w:ascii="Simplified Arabic" w:eastAsia="Times New Roman" w:hAnsi="Simplified Arabic" w:cs="Simplified Arabic"/>
          <w:b/>
          <w:bCs/>
          <w:sz w:val="32"/>
          <w:szCs w:val="32"/>
          <w:rtl/>
        </w:rPr>
        <w:t xml:space="preserve">(1) </w:t>
      </w:r>
      <w:r w:rsidRPr="00C84D5A">
        <w:rPr>
          <w:rFonts w:ascii="Simplified Arabic" w:eastAsia="Times New Roman" w:hAnsi="Simplified Arabic" w:cs="Simplified Arabic"/>
          <w:b/>
          <w:bCs/>
          <w:sz w:val="28"/>
          <w:szCs w:val="24"/>
          <w:rtl/>
        </w:rPr>
        <w:t xml:space="preserve">   </w:t>
      </w:r>
      <w:r w:rsidRPr="00C84D5A">
        <w:rPr>
          <w:rFonts w:ascii="Simplified Arabic" w:eastAsia="Times New Roman" w:hAnsi="Simplified Arabic" w:cs="Simplified Arabic"/>
          <w:b/>
          <w:bCs/>
          <w:sz w:val="28"/>
          <w:szCs w:val="28"/>
          <w:rtl/>
        </w:rPr>
        <w:t xml:space="preserve"> أحوال شخصية </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r w:rsidRPr="00C84D5A">
        <w:rPr>
          <w:rFonts w:ascii="Times New Roman" w:eastAsia="Times New Roman" w:hAnsi="Times New Roman" w:cs="Simplified Arabic"/>
          <w:sz w:val="28"/>
          <w:szCs w:val="28"/>
        </w:rPr>
        <w:t>-</w:t>
      </w:r>
      <w:r w:rsidRPr="00C84D5A">
        <w:rPr>
          <w:rFonts w:ascii="Simplified Arabic" w:eastAsia="Times New Roman" w:hAnsi="Simplified Arabic" w:cs="Simplified Arabic"/>
          <w:sz w:val="28"/>
          <w:szCs w:val="28"/>
          <w:rtl/>
        </w:rPr>
        <w:t xml:space="preserve">الوقائع الواجب شمول حكم الاحالة للتحقيق </w:t>
      </w:r>
      <w:proofErr w:type="gramStart"/>
      <w:r w:rsidRPr="00C84D5A">
        <w:rPr>
          <w:rFonts w:ascii="Simplified Arabic" w:eastAsia="Times New Roman" w:hAnsi="Simplified Arabic" w:cs="Simplified Arabic"/>
          <w:sz w:val="28"/>
          <w:szCs w:val="28"/>
          <w:rtl/>
        </w:rPr>
        <w:t>عليها .</w:t>
      </w:r>
      <w:proofErr w:type="gramEnd"/>
      <w:r w:rsidRPr="00C84D5A">
        <w:rPr>
          <w:rFonts w:ascii="Simplified Arabic" w:eastAsia="Times New Roman" w:hAnsi="Simplified Arabic" w:cs="Simplified Arabic"/>
          <w:sz w:val="28"/>
          <w:szCs w:val="28"/>
          <w:rtl/>
        </w:rPr>
        <w:t xml:space="preserve"> م 71 اثبات . نص الحكم علي قيام الزوجية بالبينة رغم ثبوتها بعقد رسمي غير موجود . لا عيب .</w:t>
      </w:r>
    </w:p>
    <w:p w:rsidR="00C84D5A" w:rsidRPr="00C84D5A" w:rsidRDefault="00C84D5A" w:rsidP="00C84D5A">
      <w:pPr>
        <w:spacing w:after="0" w:line="240" w:lineRule="auto"/>
        <w:jc w:val="lowKashida"/>
        <w:rPr>
          <w:rFonts w:ascii="Simplified Arabic" w:eastAsia="Times New Roman" w:hAnsi="Simplified Arabic" w:cs="Simplified Arabic"/>
          <w:b/>
          <w:bCs/>
          <w:sz w:val="28"/>
          <w:szCs w:val="24"/>
        </w:rPr>
      </w:pPr>
    </w:p>
    <w:p w:rsidR="00C84D5A" w:rsidRPr="00C84D5A" w:rsidRDefault="00C84D5A" w:rsidP="00C84D5A">
      <w:pPr>
        <w:spacing w:after="0" w:line="240" w:lineRule="auto"/>
        <w:jc w:val="lowKashida"/>
        <w:rPr>
          <w:rFonts w:ascii="Times New Roman" w:eastAsia="Times New Roman" w:hAnsi="Times New Roman" w:cs="Simplified Arabic"/>
          <w:b/>
          <w:bCs/>
          <w:sz w:val="28"/>
          <w:szCs w:val="24"/>
          <w:rtl/>
        </w:rPr>
      </w:pPr>
      <w:r w:rsidRPr="00C84D5A">
        <w:rPr>
          <w:rFonts w:ascii="Simplified Arabic" w:eastAsia="Times New Roman" w:hAnsi="Simplified Arabic" w:cs="Simplified Arabic"/>
          <w:b/>
          <w:bCs/>
          <w:sz w:val="32"/>
          <w:szCs w:val="32"/>
          <w:rtl/>
        </w:rPr>
        <w:t xml:space="preserve">(2) </w:t>
      </w:r>
      <w:r w:rsidRPr="00C84D5A">
        <w:rPr>
          <w:rFonts w:ascii="Simplified Arabic" w:eastAsia="Times New Roman" w:hAnsi="Simplified Arabic" w:cs="Simplified Arabic"/>
          <w:b/>
          <w:bCs/>
          <w:sz w:val="28"/>
          <w:szCs w:val="24"/>
          <w:rtl/>
        </w:rPr>
        <w:t xml:space="preserve">   </w:t>
      </w:r>
      <w:r w:rsidRPr="00C84D5A">
        <w:rPr>
          <w:rFonts w:ascii="Simplified Arabic" w:eastAsia="Times New Roman" w:hAnsi="Simplified Arabic" w:cs="Simplified Arabic"/>
          <w:b/>
          <w:bCs/>
          <w:sz w:val="28"/>
          <w:szCs w:val="28"/>
          <w:rtl/>
        </w:rPr>
        <w:t>أحوال شخصية</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r w:rsidRPr="00C84D5A">
        <w:rPr>
          <w:rFonts w:ascii="Times New Roman" w:eastAsia="Times New Roman" w:hAnsi="Times New Roman" w:cs="Simplified Arabic"/>
          <w:sz w:val="28"/>
          <w:szCs w:val="28"/>
        </w:rPr>
        <w:t>-</w:t>
      </w:r>
      <w:r w:rsidRPr="00C84D5A">
        <w:rPr>
          <w:rFonts w:ascii="Simplified Arabic" w:eastAsia="Times New Roman" w:hAnsi="Simplified Arabic" w:cs="Simplified Arabic"/>
          <w:sz w:val="28"/>
          <w:szCs w:val="28"/>
          <w:rtl/>
        </w:rPr>
        <w:t xml:space="preserve">البلوغ كاف لصحة أداء </w:t>
      </w:r>
      <w:proofErr w:type="gramStart"/>
      <w:r w:rsidRPr="00C84D5A">
        <w:rPr>
          <w:rFonts w:ascii="Simplified Arabic" w:eastAsia="Times New Roman" w:hAnsi="Simplified Arabic" w:cs="Simplified Arabic"/>
          <w:sz w:val="28"/>
          <w:szCs w:val="28"/>
          <w:rtl/>
        </w:rPr>
        <w:t>الشهادة .....</w:t>
      </w:r>
      <w:proofErr w:type="gramEnd"/>
      <w:r w:rsidRPr="00C84D5A">
        <w:rPr>
          <w:rFonts w:ascii="Simplified Arabic" w:eastAsia="Times New Roman" w:hAnsi="Simplified Arabic" w:cs="Simplified Arabic"/>
          <w:sz w:val="28"/>
          <w:szCs w:val="28"/>
          <w:rtl/>
        </w:rPr>
        <w:t xml:space="preserve"> أداء الصبي لا يصح وان كان عاقلا .</w:t>
      </w:r>
    </w:p>
    <w:p w:rsidR="00C84D5A" w:rsidRPr="00C84D5A" w:rsidRDefault="00C84D5A" w:rsidP="00C84D5A">
      <w:pPr>
        <w:spacing w:after="0" w:line="240" w:lineRule="auto"/>
        <w:jc w:val="lowKashida"/>
        <w:rPr>
          <w:rFonts w:ascii="Simplified Arabic" w:eastAsia="Times New Roman" w:hAnsi="Simplified Arabic" w:cs="Simplified Arabic"/>
          <w:b/>
          <w:bCs/>
          <w:sz w:val="28"/>
          <w:szCs w:val="24"/>
        </w:rPr>
      </w:pPr>
    </w:p>
    <w:p w:rsidR="00C84D5A" w:rsidRPr="00C84D5A" w:rsidRDefault="00C84D5A" w:rsidP="00C84D5A">
      <w:pPr>
        <w:spacing w:after="0" w:line="240" w:lineRule="auto"/>
        <w:jc w:val="lowKashida"/>
        <w:rPr>
          <w:rFonts w:ascii="Simplified Arabic" w:eastAsia="Times New Roman" w:hAnsi="Simplified Arabic" w:cs="Simplified Arabic"/>
          <w:b/>
          <w:bCs/>
          <w:sz w:val="28"/>
          <w:szCs w:val="24"/>
          <w:rtl/>
        </w:rPr>
      </w:pPr>
      <w:r w:rsidRPr="00C84D5A">
        <w:rPr>
          <w:rFonts w:ascii="Simplified Arabic" w:eastAsia="Times New Roman" w:hAnsi="Simplified Arabic" w:cs="Simplified Arabic"/>
          <w:b/>
          <w:bCs/>
          <w:sz w:val="32"/>
          <w:szCs w:val="32"/>
          <w:rtl/>
        </w:rPr>
        <w:t xml:space="preserve">(3) </w:t>
      </w:r>
      <w:r w:rsidRPr="00C84D5A">
        <w:rPr>
          <w:rFonts w:ascii="Simplified Arabic" w:eastAsia="Times New Roman" w:hAnsi="Simplified Arabic" w:cs="Simplified Arabic"/>
          <w:b/>
          <w:bCs/>
          <w:sz w:val="28"/>
          <w:szCs w:val="24"/>
          <w:rtl/>
        </w:rPr>
        <w:t xml:space="preserve">   </w:t>
      </w:r>
      <w:r w:rsidRPr="00C84D5A">
        <w:rPr>
          <w:rFonts w:ascii="Simplified Arabic" w:eastAsia="Times New Roman" w:hAnsi="Simplified Arabic" w:cs="Simplified Arabic"/>
          <w:b/>
          <w:bCs/>
          <w:sz w:val="28"/>
          <w:szCs w:val="28"/>
          <w:rtl/>
        </w:rPr>
        <w:t>أحوال شخصية</w:t>
      </w:r>
    </w:p>
    <w:p w:rsidR="00C84D5A" w:rsidRPr="00C84D5A" w:rsidRDefault="00C84D5A" w:rsidP="00C84D5A">
      <w:pPr>
        <w:spacing w:after="0" w:line="240" w:lineRule="auto"/>
        <w:jc w:val="lowKashida"/>
        <w:rPr>
          <w:rFonts w:ascii="Times New Roman" w:eastAsia="Times New Roman" w:hAnsi="Times New Roman" w:cs="Simplified Arabic"/>
          <w:sz w:val="28"/>
          <w:szCs w:val="28"/>
          <w:rtl/>
        </w:rPr>
      </w:pPr>
      <w:r w:rsidRPr="00C84D5A">
        <w:rPr>
          <w:rFonts w:ascii="Times New Roman" w:eastAsia="Times New Roman" w:hAnsi="Times New Roman" w:cs="Simplified Arabic"/>
          <w:sz w:val="28"/>
          <w:szCs w:val="28"/>
        </w:rPr>
        <w:t>-</w:t>
      </w:r>
      <w:r w:rsidRPr="00C84D5A">
        <w:rPr>
          <w:rFonts w:ascii="Simplified Arabic" w:eastAsia="Times New Roman" w:hAnsi="Simplified Arabic" w:cs="Simplified Arabic"/>
          <w:sz w:val="28"/>
          <w:szCs w:val="28"/>
          <w:rtl/>
        </w:rPr>
        <w:t xml:space="preserve"> عدم قبول شهادة الفرع للأصل وان علا أو الأصل للفرع وأن </w:t>
      </w:r>
      <w:proofErr w:type="gramStart"/>
      <w:r w:rsidRPr="00C84D5A">
        <w:rPr>
          <w:rFonts w:ascii="Simplified Arabic" w:eastAsia="Times New Roman" w:hAnsi="Simplified Arabic" w:cs="Simplified Arabic"/>
          <w:sz w:val="28"/>
          <w:szCs w:val="28"/>
          <w:rtl/>
        </w:rPr>
        <w:t>سفل .</w:t>
      </w:r>
      <w:proofErr w:type="gramEnd"/>
      <w:r w:rsidRPr="00C84D5A">
        <w:rPr>
          <w:rFonts w:ascii="Simplified Arabic" w:eastAsia="Times New Roman" w:hAnsi="Simplified Arabic" w:cs="Simplified Arabic"/>
          <w:sz w:val="28"/>
          <w:szCs w:val="28"/>
          <w:rtl/>
        </w:rPr>
        <w:t xml:space="preserve"> لا يغير من ذلك أن تكون للواقعة المشهود عليها من المسائل الشرعية أو المالية .</w:t>
      </w:r>
    </w:p>
    <w:p w:rsidR="00C84D5A" w:rsidRPr="00C84D5A" w:rsidRDefault="00C84D5A" w:rsidP="00C84D5A">
      <w:pPr>
        <w:spacing w:after="0" w:line="240" w:lineRule="auto"/>
        <w:jc w:val="lowKashida"/>
        <w:rPr>
          <w:rFonts w:ascii="Simplified Arabic" w:eastAsia="Times New Roman" w:hAnsi="Simplified Arabic" w:cs="Simplified Arabic"/>
          <w:b/>
          <w:bCs/>
          <w:sz w:val="28"/>
          <w:szCs w:val="24"/>
        </w:rPr>
      </w:pPr>
    </w:p>
    <w:p w:rsidR="00C84D5A" w:rsidRPr="00C84D5A" w:rsidRDefault="00C84D5A" w:rsidP="00C84D5A">
      <w:pPr>
        <w:spacing w:after="0" w:line="240" w:lineRule="auto"/>
        <w:jc w:val="lowKashida"/>
        <w:rPr>
          <w:rFonts w:ascii="Times New Roman" w:eastAsia="Times New Roman" w:hAnsi="Times New Roman" w:cs="Simplified Arabic"/>
          <w:b/>
          <w:bCs/>
          <w:sz w:val="28"/>
          <w:szCs w:val="24"/>
          <w:rtl/>
        </w:rPr>
      </w:pPr>
      <w:r w:rsidRPr="00C84D5A">
        <w:rPr>
          <w:rFonts w:ascii="Simplified Arabic" w:eastAsia="Times New Roman" w:hAnsi="Simplified Arabic" w:cs="Simplified Arabic"/>
          <w:b/>
          <w:bCs/>
          <w:sz w:val="32"/>
          <w:szCs w:val="32"/>
          <w:rtl/>
        </w:rPr>
        <w:t xml:space="preserve">(4) </w:t>
      </w:r>
      <w:r w:rsidRPr="00C84D5A">
        <w:rPr>
          <w:rFonts w:ascii="Simplified Arabic" w:eastAsia="Times New Roman" w:hAnsi="Simplified Arabic" w:cs="Simplified Arabic"/>
          <w:b/>
          <w:bCs/>
          <w:sz w:val="28"/>
          <w:szCs w:val="24"/>
          <w:rtl/>
        </w:rPr>
        <w:t xml:space="preserve">   </w:t>
      </w:r>
      <w:r w:rsidRPr="00C84D5A">
        <w:rPr>
          <w:rFonts w:ascii="Simplified Arabic" w:eastAsia="Times New Roman" w:hAnsi="Simplified Arabic" w:cs="Simplified Arabic"/>
          <w:b/>
          <w:bCs/>
          <w:sz w:val="28"/>
          <w:szCs w:val="28"/>
          <w:rtl/>
        </w:rPr>
        <w:t>أحوال شخصية</w:t>
      </w:r>
    </w:p>
    <w:p w:rsidR="00C84D5A" w:rsidRPr="00C84D5A" w:rsidRDefault="00C84D5A" w:rsidP="00C84D5A">
      <w:pPr>
        <w:spacing w:after="0" w:line="240" w:lineRule="auto"/>
        <w:jc w:val="lowKashida"/>
        <w:rPr>
          <w:rFonts w:ascii="Simplified Arabic" w:eastAsia="Times New Roman" w:hAnsi="Simplified Arabic" w:cs="Simplified Arabic"/>
          <w:sz w:val="28"/>
          <w:szCs w:val="28"/>
        </w:rPr>
      </w:pPr>
      <w:r w:rsidRPr="00C84D5A">
        <w:rPr>
          <w:rFonts w:ascii="Times New Roman" w:eastAsia="Times New Roman" w:hAnsi="Times New Roman" w:cs="Simplified Arabic"/>
          <w:sz w:val="28"/>
          <w:szCs w:val="28"/>
        </w:rPr>
        <w:t>-</w:t>
      </w:r>
      <w:r w:rsidRPr="00C84D5A">
        <w:rPr>
          <w:rFonts w:ascii="Simplified Arabic" w:eastAsia="Times New Roman" w:hAnsi="Simplified Arabic" w:cs="Simplified Arabic"/>
          <w:sz w:val="28"/>
          <w:szCs w:val="28"/>
          <w:rtl/>
        </w:rPr>
        <w:t xml:space="preserve"> رفض المحكمة سماع شهادة الولد </w:t>
      </w:r>
      <w:proofErr w:type="gramStart"/>
      <w:r w:rsidRPr="00C84D5A">
        <w:rPr>
          <w:rFonts w:ascii="Simplified Arabic" w:eastAsia="Times New Roman" w:hAnsi="Simplified Arabic" w:cs="Simplified Arabic"/>
          <w:sz w:val="28"/>
          <w:szCs w:val="28"/>
          <w:rtl/>
        </w:rPr>
        <w:t>لوالده .</w:t>
      </w:r>
      <w:proofErr w:type="gramEnd"/>
      <w:r w:rsidRPr="00C84D5A">
        <w:rPr>
          <w:rFonts w:ascii="Simplified Arabic" w:eastAsia="Times New Roman" w:hAnsi="Simplified Arabic" w:cs="Simplified Arabic"/>
          <w:sz w:val="28"/>
          <w:szCs w:val="28"/>
          <w:rtl/>
        </w:rPr>
        <w:t xml:space="preserve"> للأخير طلب اتاحة الفرصة له لاستكمال نصاب الشهادة بشاهد آخر</w:t>
      </w:r>
    </w:p>
    <w:p w:rsidR="00C84D5A" w:rsidRPr="00C84D5A" w:rsidRDefault="00C84D5A" w:rsidP="00C84D5A">
      <w:pPr>
        <w:spacing w:after="0" w:line="240" w:lineRule="auto"/>
        <w:jc w:val="lowKashida"/>
        <w:rPr>
          <w:rFonts w:ascii="Times New Roman" w:eastAsia="Times New Roman" w:hAnsi="Times New Roman" w:cs="Simplified Arabic"/>
          <w:b/>
          <w:bCs/>
          <w:sz w:val="28"/>
          <w:szCs w:val="24"/>
          <w:rtl/>
        </w:rPr>
      </w:pPr>
      <w:r w:rsidRPr="00C84D5A">
        <w:rPr>
          <w:rFonts w:ascii="Simplified Arabic" w:eastAsia="Times New Roman" w:hAnsi="Simplified Arabic" w:cs="Simplified Arabic"/>
          <w:b/>
          <w:bCs/>
          <w:sz w:val="32"/>
          <w:szCs w:val="32"/>
          <w:rtl/>
        </w:rPr>
        <w:t xml:space="preserve">(5) </w:t>
      </w:r>
      <w:r w:rsidRPr="00C84D5A">
        <w:rPr>
          <w:rFonts w:ascii="Simplified Arabic" w:eastAsia="Times New Roman" w:hAnsi="Simplified Arabic" w:cs="Simplified Arabic"/>
          <w:b/>
          <w:bCs/>
          <w:sz w:val="28"/>
          <w:szCs w:val="24"/>
          <w:rtl/>
        </w:rPr>
        <w:t xml:space="preserve">   </w:t>
      </w:r>
      <w:r w:rsidRPr="00C84D5A">
        <w:rPr>
          <w:rFonts w:ascii="Simplified Arabic" w:eastAsia="Times New Roman" w:hAnsi="Simplified Arabic" w:cs="Simplified Arabic"/>
          <w:b/>
          <w:bCs/>
          <w:sz w:val="28"/>
          <w:szCs w:val="28"/>
          <w:rtl/>
        </w:rPr>
        <w:t>أحوال شخصية</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r w:rsidRPr="00C84D5A">
        <w:rPr>
          <w:rFonts w:ascii="Times New Roman" w:eastAsia="Times New Roman" w:hAnsi="Times New Roman" w:cs="Simplified Arabic"/>
          <w:sz w:val="28"/>
          <w:szCs w:val="28"/>
        </w:rPr>
        <w:t>-</w:t>
      </w:r>
      <w:r w:rsidRPr="00C84D5A">
        <w:rPr>
          <w:rFonts w:ascii="Simplified Arabic" w:eastAsia="Times New Roman" w:hAnsi="Simplified Arabic" w:cs="Simplified Arabic"/>
          <w:sz w:val="28"/>
          <w:szCs w:val="28"/>
          <w:rtl/>
        </w:rPr>
        <w:t xml:space="preserve"> الأصل في </w:t>
      </w:r>
      <w:proofErr w:type="gramStart"/>
      <w:r w:rsidRPr="00C84D5A">
        <w:rPr>
          <w:rFonts w:ascii="Simplified Arabic" w:eastAsia="Times New Roman" w:hAnsi="Simplified Arabic" w:cs="Simplified Arabic"/>
          <w:sz w:val="28"/>
          <w:szCs w:val="28"/>
          <w:rtl/>
        </w:rPr>
        <w:t>الشهادة .</w:t>
      </w:r>
      <w:proofErr w:type="gramEnd"/>
      <w:r w:rsidRPr="00C84D5A">
        <w:rPr>
          <w:rFonts w:ascii="Simplified Arabic" w:eastAsia="Times New Roman" w:hAnsi="Simplified Arabic" w:cs="Simplified Arabic"/>
          <w:sz w:val="28"/>
          <w:szCs w:val="28"/>
          <w:rtl/>
        </w:rPr>
        <w:t xml:space="preserve"> وجوب معاينة الشاهد للواقعة محل الشهادة بنفسه الاستثناء قبول الشهادة بالتسامع في أحوال معينة . ليس من بينها الشهادة في دعوي التطليق للضرر .</w:t>
      </w:r>
    </w:p>
    <w:p w:rsidR="00C84D5A" w:rsidRPr="00C84D5A" w:rsidRDefault="00C84D5A" w:rsidP="00C84D5A">
      <w:pPr>
        <w:spacing w:after="0" w:line="240" w:lineRule="auto"/>
        <w:jc w:val="lowKashida"/>
        <w:rPr>
          <w:rFonts w:ascii="Simplified Arabic" w:eastAsia="Times New Roman" w:hAnsi="Simplified Arabic" w:cs="Simplified Arabic"/>
          <w:b/>
          <w:bCs/>
          <w:sz w:val="28"/>
          <w:szCs w:val="24"/>
        </w:rPr>
      </w:pPr>
    </w:p>
    <w:p w:rsidR="00C84D5A" w:rsidRPr="00C84D5A" w:rsidRDefault="00C84D5A" w:rsidP="00C84D5A">
      <w:pPr>
        <w:spacing w:after="0" w:line="240" w:lineRule="auto"/>
        <w:jc w:val="lowKashida"/>
        <w:rPr>
          <w:rFonts w:ascii="Simplified Arabic" w:eastAsia="Times New Roman" w:hAnsi="Simplified Arabic" w:cs="Simplified Arabic"/>
          <w:b/>
          <w:bCs/>
          <w:sz w:val="28"/>
          <w:szCs w:val="24"/>
          <w:rtl/>
        </w:rPr>
      </w:pPr>
    </w:p>
    <w:p w:rsidR="00C84D5A" w:rsidRPr="00C84D5A" w:rsidRDefault="00C84D5A" w:rsidP="00C84D5A">
      <w:pPr>
        <w:spacing w:after="0" w:line="240" w:lineRule="auto"/>
        <w:jc w:val="lowKashida"/>
        <w:rPr>
          <w:rFonts w:ascii="Times New Roman" w:eastAsia="Times New Roman" w:hAnsi="Times New Roman" w:cs="Simplified Arabic"/>
          <w:b/>
          <w:bCs/>
          <w:sz w:val="28"/>
          <w:szCs w:val="24"/>
          <w:rtl/>
        </w:rPr>
      </w:pPr>
    </w:p>
    <w:p w:rsidR="00C84D5A" w:rsidRPr="00C84D5A" w:rsidRDefault="00C84D5A" w:rsidP="00C84D5A">
      <w:pPr>
        <w:spacing w:after="0" w:line="240" w:lineRule="auto"/>
        <w:jc w:val="center"/>
        <w:rPr>
          <w:rFonts w:ascii="Times New Roman" w:eastAsia="Times New Roman" w:hAnsi="Times New Roman" w:cs="PT Bold Heading"/>
          <w:b/>
          <w:bCs/>
          <w:color w:val="008000"/>
          <w:sz w:val="32"/>
          <w:szCs w:val="32"/>
          <w:lang w:eastAsia="ar-SA"/>
        </w:rPr>
      </w:pPr>
      <w:r w:rsidRPr="00C84D5A">
        <w:rPr>
          <w:rFonts w:ascii="Times New Roman" w:eastAsia="Times New Roman" w:hAnsi="Times New Roman" w:cs="PT Bold Heading" w:hint="cs"/>
          <w:b/>
          <w:bCs/>
          <w:color w:val="008000"/>
          <w:sz w:val="32"/>
          <w:szCs w:val="32"/>
          <w:rtl/>
          <w:lang w:eastAsia="ar-SA"/>
        </w:rPr>
        <w:t>القاعدة</w:t>
      </w:r>
    </w:p>
    <w:p w:rsidR="00C84D5A" w:rsidRPr="00C84D5A" w:rsidRDefault="00C84D5A" w:rsidP="00C84D5A">
      <w:pPr>
        <w:spacing w:after="0" w:line="240" w:lineRule="auto"/>
        <w:jc w:val="lowKashida"/>
        <w:rPr>
          <w:rFonts w:ascii="Times New Roman" w:eastAsia="Times New Roman" w:hAnsi="Times New Roman" w:cs="Simplified Arabic" w:hint="cs"/>
          <w:sz w:val="28"/>
          <w:szCs w:val="28"/>
          <w:rtl/>
        </w:rPr>
      </w:pPr>
      <w:r w:rsidRPr="00C84D5A">
        <w:rPr>
          <w:rFonts w:ascii="Simplified Arabic" w:eastAsia="Times New Roman" w:hAnsi="Simplified Arabic" w:cs="Simplified Arabic"/>
          <w:sz w:val="28"/>
          <w:szCs w:val="28"/>
          <w:rtl/>
        </w:rPr>
        <w:t xml:space="preserve">1- أوجبت المادة 71 من قانون الإثبات رقم 25 لسنة 1968 أن يبين فى منطوق الحكم الذى يأمر بالإثبات بشهادة الشهود كل واقعة من الوقائع المأمور بإثباتها و إلا كان باطلاً و قد هدفت إلى أن تكون الوقائع معينة بالدقة و بالضبط  لينحصر فيها التحقيق و ليعلم كل طرف ما هو مكلف بإثباته و نفيه ، لأن الإثبات بشهادة الشهود يقوم على ركنين تعلق الوقائع المراد إثباتها بالدعوى و كونها منتجة فيها ، و لما كان الواقع فى الدعوى أن المطعون عليها قصرت مدعاها </w:t>
      </w:r>
      <w:r w:rsidRPr="00C84D5A">
        <w:rPr>
          <w:rFonts w:ascii="Simplified Arabic" w:eastAsia="Times New Roman" w:hAnsi="Simplified Arabic" w:cs="Simplified Arabic"/>
          <w:sz w:val="28"/>
          <w:szCs w:val="28"/>
          <w:rtl/>
        </w:rPr>
        <w:lastRenderedPageBreak/>
        <w:t>على طلب التطليق للضرر بسبب التعدى عليها بالسب و الضرب ، و كان الثابت أن محكمة أول درجة أحالت الدعوى إلى التحقيق لتثبت المطعون عليها أنها زوجة للطاعن بصحيح العقد الشرعى و أنه دخل بها و عاشرها معاشرة الأزواج ، و أنها لا تزال فى عصمته و فى طاعته ، و أنه يسيئ  معاملتها و يعتدى عليها بالسب و القذف و الضرب بما لا يستطاع معه دوام العشرة بين أمثالهما ، و خولت الطاعن النفى ، فإنها تكون قد بينت الوقائع التى يجب أن ينحصر فيها التحقيق ، و هى كلها متعلقة بالدعوى و منتجة فيها ، و لا يعيبه أنها أوردت فى الوقائع المراد إثباتها قيام الزوجية رغم ثبوتها بوثيقة رسمية غير مجموده . و إذ لا يعدو ذكرها فى الحكم وجوب أن تكون الزوجية قائمة وقت سماع الشهود و إلا أصبحت دعوى التطليق برمتها غير ذات موضوع ، و لا ينم هذا بمجرده عن عدم إحاطة بموضوع الدعوى أو تقصير فى تمحيص مستنداتها .</w:t>
      </w:r>
    </w:p>
    <w:p w:rsidR="00C84D5A" w:rsidRPr="00C84D5A" w:rsidRDefault="00C84D5A" w:rsidP="00C84D5A">
      <w:pPr>
        <w:spacing w:after="0" w:line="240" w:lineRule="auto"/>
        <w:jc w:val="lowKashida"/>
        <w:rPr>
          <w:rFonts w:ascii="Tahoma" w:eastAsia="Times New Roman" w:hAnsi="Tahoma" w:cs="Tahoma"/>
          <w:sz w:val="20"/>
          <w:szCs w:val="20"/>
        </w:rPr>
      </w:pPr>
    </w:p>
    <w:p w:rsidR="00C84D5A" w:rsidRPr="00C84D5A" w:rsidRDefault="00C84D5A" w:rsidP="00C84D5A">
      <w:pPr>
        <w:spacing w:after="0" w:line="240" w:lineRule="auto"/>
        <w:jc w:val="lowKashida"/>
        <w:rPr>
          <w:rFonts w:ascii="Times New Roman" w:eastAsia="Times New Roman" w:hAnsi="Times New Roman" w:cs="Simplified Arabic"/>
          <w:sz w:val="28"/>
          <w:szCs w:val="28"/>
          <w:rtl/>
        </w:rPr>
      </w:pPr>
      <w:r w:rsidRPr="00C84D5A">
        <w:rPr>
          <w:rFonts w:ascii="Simplified Arabic" w:eastAsia="Times New Roman" w:hAnsi="Simplified Arabic" w:cs="Simplified Arabic"/>
          <w:sz w:val="28"/>
          <w:szCs w:val="28"/>
          <w:rtl/>
        </w:rPr>
        <w:t>2- يكفى لصحة الأداء فى الشاهد البلوغ ، فلا يصح أداء الصبى و أن كان عاقلاً ، أخذاً بأن فى الشهادة معنى الولاية غير المشهود عليه ، لأن بها يلزم بالحق و يحكم عليه به ، و الصبى لا ولاية له على نفسه فلا ولاية له على غيره من باب أولى .</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p>
    <w:p w:rsidR="00C84D5A" w:rsidRPr="00C84D5A" w:rsidRDefault="00C84D5A" w:rsidP="00C84D5A">
      <w:pPr>
        <w:spacing w:after="0" w:line="240" w:lineRule="auto"/>
        <w:jc w:val="lowKashida"/>
        <w:rPr>
          <w:rFonts w:ascii="Times New Roman" w:eastAsia="Times New Roman" w:hAnsi="Times New Roman" w:cs="Simplified Arabic"/>
          <w:sz w:val="28"/>
          <w:szCs w:val="28"/>
        </w:rPr>
      </w:pPr>
      <w:r w:rsidRPr="00C84D5A">
        <w:rPr>
          <w:rFonts w:ascii="Simplified Arabic" w:eastAsia="Times New Roman" w:hAnsi="Simplified Arabic" w:cs="Simplified Arabic"/>
          <w:sz w:val="28"/>
          <w:szCs w:val="28"/>
          <w:rtl/>
        </w:rPr>
        <w:t>3- لئن كان من أوفى على السادسة عشرة من عمره يكون بالغاً ، إلا أنه لما كان يتعين إنتفاء التهمة عن الشاهد و هو شرط لازم لترجيح جانب الصدق على جانب الكذب فى الشهادة ، فلا تقبل شهادة الأولاد للوالدين و إن علوا ، و لا شهادة الوالدين للأولاد و إن سفلوا ، إعتباراً بأن الولد بضعة من الوالد ، دون تفرقة بين كون الواقعة المشهود عليها من المسائل الشرعية أو الخلافات المالية لتوافر التهمة فى الحالين .</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p>
    <w:p w:rsidR="00C84D5A" w:rsidRPr="00C84D5A" w:rsidRDefault="00C84D5A" w:rsidP="00C84D5A">
      <w:pPr>
        <w:spacing w:after="0" w:line="240" w:lineRule="auto"/>
        <w:jc w:val="lowKashida"/>
        <w:rPr>
          <w:rFonts w:ascii="Times New Roman" w:eastAsia="Times New Roman" w:hAnsi="Times New Roman" w:cs="Simplified Arabic"/>
          <w:sz w:val="28"/>
          <w:szCs w:val="28"/>
        </w:rPr>
      </w:pPr>
      <w:r w:rsidRPr="00C84D5A">
        <w:rPr>
          <w:rFonts w:ascii="Simplified Arabic" w:eastAsia="Times New Roman" w:hAnsi="Simplified Arabic" w:cs="Simplified Arabic"/>
          <w:sz w:val="28"/>
          <w:szCs w:val="28"/>
          <w:rtl/>
        </w:rPr>
        <w:t>4- لا يسوغ القول بأن إستبعاد - المحكمة لشهادة إبن الطاعن لوالده - ينطوى على حرمان الطاعن من إستكمال نصاب الشهادة طالما أنه لم يقم الدليل على أنه قد طلب من محكمة الموضوع و بطريقة جازمة إتاحة الفرصة له للإستعانة بآخر بدلاً من إبنه الذى رفضت سماع شهادته . و إذ كانت المحكمة غير ملزمة بلفت نظر الخصوم إلى مقتضيات دفاعهم فإن النعى يكون على غير أساس .</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p>
    <w:p w:rsidR="00C84D5A" w:rsidRPr="00C84D5A" w:rsidRDefault="00C84D5A" w:rsidP="00C84D5A">
      <w:pPr>
        <w:spacing w:after="0" w:line="240" w:lineRule="auto"/>
        <w:jc w:val="lowKashida"/>
        <w:rPr>
          <w:rFonts w:ascii="Times New Roman" w:eastAsia="Times New Roman" w:hAnsi="Times New Roman" w:cs="Simplified Arabic"/>
          <w:sz w:val="28"/>
          <w:szCs w:val="28"/>
        </w:rPr>
      </w:pPr>
      <w:r w:rsidRPr="00C84D5A">
        <w:rPr>
          <w:rFonts w:ascii="Simplified Arabic" w:eastAsia="Times New Roman" w:hAnsi="Simplified Arabic" w:cs="Simplified Arabic"/>
          <w:sz w:val="28"/>
          <w:szCs w:val="28"/>
          <w:rtl/>
        </w:rPr>
        <w:t>5- من المقرر فى قضاء هذه المحكمة أن الأصل أنه لا يجوز للشاهد أن يشهد بشئ لم يعاينه و يقطع بصحته يقيناً ، أخذاً بأن الشهادة مشتقة من المشاهدة و ذلك فى غير الأحوال التى تصح فى الشهادة بالتسامع ، و ليس من بينها الشهادة فى التطليق للإضرار ، لما كان ذلك و كان البين من الصورة الرسمية لمحضر التحقيق الذى أجرته محكمة أول درجة أن الشاهد الثانى من شاهدى المطعون عليها لم ير بنفسه إعتداء بالسب أو بالضرب من الطاعن على المطعون عليها ، و أن أقواله فى أمر الشقاق بين الزوجين مستقاة من سماعه بذلك ، و كانت أقوال الشاهد بهذه المثابه لا يمكن التعويل عليها أو الأخذ بدلالتها ، و كانت البينة فى خصوص التطليق للضرر وفق مذهب الحنفية الواجب الإتباع من عدلين رجلين أو رجل و إمرأتين ، فإن نصاب الشهادة الشرعية يكون غير مكتمل ، و إذا إعتد الحكم المطعون فيه بهذه الأقوال فإنه يكون قد أخطأ فى تطبيق القانون .</w:t>
      </w:r>
    </w:p>
    <w:p w:rsidR="00C84D5A" w:rsidRPr="00C84D5A" w:rsidRDefault="00C84D5A" w:rsidP="00C84D5A">
      <w:pPr>
        <w:spacing w:after="0" w:line="240" w:lineRule="auto"/>
        <w:jc w:val="lowKashida"/>
        <w:rPr>
          <w:rFonts w:ascii="Times New Roman" w:eastAsia="Times New Roman" w:hAnsi="Times New Roman" w:cs="Simplified Arabic"/>
          <w:sz w:val="28"/>
          <w:szCs w:val="28"/>
        </w:rPr>
      </w:pPr>
    </w:p>
    <w:p w:rsidR="00C84D5A" w:rsidRPr="00C84D5A" w:rsidRDefault="00C84D5A" w:rsidP="00C84D5A">
      <w:pPr>
        <w:spacing w:after="0" w:line="240" w:lineRule="auto"/>
        <w:jc w:val="center"/>
        <w:rPr>
          <w:rFonts w:ascii="Times New Roman" w:eastAsia="Times New Roman" w:hAnsi="Times New Roman" w:cs="Simplified Arabic"/>
          <w:sz w:val="24"/>
          <w:szCs w:val="24"/>
        </w:rPr>
      </w:pPr>
      <w:r w:rsidRPr="00C84D5A">
        <w:rPr>
          <w:rFonts w:ascii="Simplified Arabic" w:eastAsia="Times New Roman" w:hAnsi="Simplified Arabic" w:cs="Simplified Arabic"/>
          <w:sz w:val="24"/>
          <w:szCs w:val="24"/>
          <w:rtl/>
        </w:rPr>
        <w:t>" سنة المكتب الفنى "  30 " رقم الصفحة -  176 -  قاعدة رقم –   -  "</w:t>
      </w:r>
    </w:p>
    <w:p w:rsidR="00C84D5A" w:rsidRPr="00C84D5A" w:rsidRDefault="00C84D5A" w:rsidP="00C84D5A">
      <w:pPr>
        <w:spacing w:after="0" w:line="240" w:lineRule="auto"/>
        <w:jc w:val="lowKashida"/>
        <w:rPr>
          <w:rFonts w:ascii="Simplified Arabic" w:eastAsia="Times New Roman" w:hAnsi="Simplified Arabic" w:cs="Simplified Arabic"/>
          <w:sz w:val="28"/>
          <w:szCs w:val="28"/>
        </w:rPr>
      </w:pPr>
    </w:p>
    <w:p w:rsidR="00C84D5A" w:rsidRPr="00C84D5A" w:rsidRDefault="00C84D5A" w:rsidP="00C84D5A">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F1"/>
    <w:rsid w:val="0003272B"/>
    <w:rsid w:val="003E5EDE"/>
    <w:rsid w:val="00C771F1"/>
    <w:rsid w:val="00C84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2020-06-03T13:18:00Z</dcterms:created>
  <dcterms:modified xsi:type="dcterms:W3CDTF">2020-06-03T13:18:00Z</dcterms:modified>
</cp:coreProperties>
</file>