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3D4" w:rsidRPr="008273D4" w:rsidRDefault="008273D4" w:rsidP="008273D4">
      <w:pPr>
        <w:spacing w:after="0" w:line="240" w:lineRule="auto"/>
        <w:jc w:val="center"/>
        <w:rPr>
          <w:rFonts w:ascii="Times New Roman" w:eastAsia="Times New Roman" w:hAnsi="Times New Roman" w:cs="PT Bold Heading"/>
          <w:b/>
          <w:bCs/>
          <w:color w:val="008000"/>
          <w:sz w:val="32"/>
          <w:szCs w:val="32"/>
          <w:lang w:eastAsia="ar-SA"/>
        </w:rPr>
      </w:pPr>
      <w:r w:rsidRPr="008273D4">
        <w:rPr>
          <w:rFonts w:ascii="Times New Roman" w:eastAsia="Times New Roman" w:hAnsi="Times New Roman" w:cs="PT Bold Heading" w:hint="cs"/>
          <w:b/>
          <w:bCs/>
          <w:color w:val="008000"/>
          <w:sz w:val="32"/>
          <w:szCs w:val="32"/>
          <w:rtl/>
          <w:lang w:eastAsia="ar-SA"/>
        </w:rPr>
        <w:t xml:space="preserve">الطعن رقم 459 لسنة 46 ق </w:t>
      </w:r>
      <w:r w:rsidRPr="008273D4">
        <w:rPr>
          <w:rFonts w:ascii="Times New Roman" w:eastAsia="Times New Roman" w:hAnsi="Times New Roman" w:cs="Times New Roman" w:hint="cs"/>
          <w:b/>
          <w:bCs/>
          <w:color w:val="008000"/>
          <w:sz w:val="32"/>
          <w:szCs w:val="32"/>
          <w:rtl/>
          <w:lang w:eastAsia="ar-SA"/>
        </w:rPr>
        <w:t>-</w:t>
      </w:r>
      <w:r w:rsidRPr="008273D4">
        <w:rPr>
          <w:rFonts w:ascii="Times New Roman" w:eastAsia="Times New Roman" w:hAnsi="Times New Roman" w:cs="PT Bold Heading" w:hint="cs"/>
          <w:b/>
          <w:bCs/>
          <w:color w:val="008000"/>
          <w:sz w:val="32"/>
          <w:szCs w:val="32"/>
          <w:rtl/>
          <w:lang w:eastAsia="ar-SA"/>
        </w:rPr>
        <w:t xml:space="preserve"> جلسة 19-4-1979</w:t>
      </w:r>
    </w:p>
    <w:p w:rsidR="008273D4" w:rsidRPr="008273D4" w:rsidRDefault="008273D4" w:rsidP="008273D4">
      <w:pPr>
        <w:spacing w:after="0" w:line="240" w:lineRule="auto"/>
        <w:jc w:val="center"/>
        <w:rPr>
          <w:rFonts w:ascii="Times New Roman" w:eastAsia="Times New Roman" w:hAnsi="Times New Roman" w:cs="PT Bold Heading"/>
          <w:b/>
          <w:bCs/>
          <w:color w:val="008000"/>
          <w:sz w:val="32"/>
          <w:szCs w:val="32"/>
          <w:lang w:eastAsia="ar-SA"/>
        </w:rPr>
      </w:pPr>
      <w:r w:rsidRPr="008273D4">
        <w:rPr>
          <w:rFonts w:ascii="Times New Roman" w:eastAsia="Times New Roman" w:hAnsi="Times New Roman" w:cs="PT Bold Heading" w:hint="cs"/>
          <w:b/>
          <w:bCs/>
          <w:color w:val="008000"/>
          <w:sz w:val="32"/>
          <w:szCs w:val="32"/>
          <w:rtl/>
          <w:lang w:eastAsia="ar-SA"/>
        </w:rPr>
        <w:t>الموضوع ،  و  الموجز :</w:t>
      </w:r>
    </w:p>
    <w:p w:rsidR="008273D4" w:rsidRPr="008273D4" w:rsidRDefault="008273D4" w:rsidP="008273D4">
      <w:pPr>
        <w:spacing w:after="0" w:line="240" w:lineRule="auto"/>
        <w:jc w:val="lowKashida"/>
        <w:rPr>
          <w:rFonts w:ascii="Times New Roman" w:eastAsia="Times New Roman" w:hAnsi="Times New Roman" w:cs="Simplified Arabic"/>
          <w:b/>
          <w:bCs/>
          <w:sz w:val="32"/>
          <w:szCs w:val="32"/>
        </w:rPr>
      </w:pPr>
    </w:p>
    <w:p w:rsidR="008273D4" w:rsidRPr="008273D4" w:rsidRDefault="008273D4" w:rsidP="008273D4">
      <w:pPr>
        <w:spacing w:after="0" w:line="240" w:lineRule="auto"/>
        <w:jc w:val="lowKashida"/>
        <w:rPr>
          <w:rFonts w:ascii="Times New Roman" w:eastAsia="Times New Roman" w:hAnsi="Times New Roman" w:cs="Simplified Arabic"/>
          <w:b/>
          <w:bCs/>
          <w:sz w:val="28"/>
          <w:szCs w:val="28"/>
        </w:rPr>
      </w:pPr>
      <w:r w:rsidRPr="008273D4">
        <w:rPr>
          <w:rFonts w:ascii="Simplified Arabic" w:eastAsia="Times New Roman" w:hAnsi="Simplified Arabic" w:cs="Simplified Arabic"/>
          <w:b/>
          <w:bCs/>
          <w:sz w:val="32"/>
          <w:szCs w:val="32"/>
          <w:rtl/>
        </w:rPr>
        <w:t xml:space="preserve">(1) </w:t>
      </w:r>
      <w:r w:rsidRPr="008273D4">
        <w:rPr>
          <w:rFonts w:ascii="Simplified Arabic" w:eastAsia="Times New Roman" w:hAnsi="Simplified Arabic" w:cs="Simplified Arabic"/>
          <w:b/>
          <w:bCs/>
          <w:sz w:val="28"/>
          <w:szCs w:val="24"/>
          <w:rtl/>
        </w:rPr>
        <w:t xml:space="preserve">   </w:t>
      </w:r>
      <w:r w:rsidRPr="008273D4">
        <w:rPr>
          <w:rFonts w:ascii="Simplified Arabic" w:eastAsia="Times New Roman" w:hAnsi="Simplified Arabic" w:cs="Simplified Arabic"/>
          <w:b/>
          <w:bCs/>
          <w:sz w:val="28"/>
          <w:szCs w:val="28"/>
          <w:rtl/>
        </w:rPr>
        <w:t xml:space="preserve"> تأمينات إجتماعية</w:t>
      </w:r>
    </w:p>
    <w:p w:rsidR="008273D4" w:rsidRPr="008273D4" w:rsidRDefault="008273D4" w:rsidP="008273D4">
      <w:pPr>
        <w:spacing w:after="0" w:line="240" w:lineRule="auto"/>
        <w:jc w:val="lowKashida"/>
        <w:rPr>
          <w:rFonts w:ascii="Times New Roman" w:eastAsia="Times New Roman" w:hAnsi="Times New Roman" w:cs="Simplified Arabic"/>
          <w:sz w:val="28"/>
          <w:szCs w:val="28"/>
        </w:rPr>
      </w:pPr>
      <w:r w:rsidRPr="008273D4">
        <w:rPr>
          <w:rFonts w:ascii="Times New Roman" w:eastAsia="Times New Roman" w:hAnsi="Times New Roman" w:cs="Simplified Arabic"/>
          <w:sz w:val="28"/>
          <w:szCs w:val="28"/>
        </w:rPr>
        <w:t>-</w:t>
      </w:r>
      <w:r w:rsidRPr="008273D4">
        <w:rPr>
          <w:rFonts w:ascii="Simplified Arabic" w:eastAsia="Times New Roman" w:hAnsi="Simplified Arabic" w:cs="Simplified Arabic"/>
          <w:sz w:val="28"/>
          <w:szCs w:val="28"/>
          <w:rtl/>
        </w:rPr>
        <w:t xml:space="preserve"> حجية الحكم الجنائي أمام القضاء </w:t>
      </w:r>
      <w:proofErr w:type="gramStart"/>
      <w:r w:rsidRPr="008273D4">
        <w:rPr>
          <w:rFonts w:ascii="Simplified Arabic" w:eastAsia="Times New Roman" w:hAnsi="Simplified Arabic" w:cs="Simplified Arabic"/>
          <w:sz w:val="28"/>
          <w:szCs w:val="28"/>
          <w:rtl/>
        </w:rPr>
        <w:t>المدني .</w:t>
      </w:r>
      <w:proofErr w:type="gramEnd"/>
      <w:r w:rsidRPr="008273D4">
        <w:rPr>
          <w:rFonts w:ascii="Simplified Arabic" w:eastAsia="Times New Roman" w:hAnsi="Simplified Arabic" w:cs="Simplified Arabic"/>
          <w:sz w:val="28"/>
          <w:szCs w:val="28"/>
          <w:rtl/>
        </w:rPr>
        <w:t xml:space="preserve"> نطاقه . قضاء المحكمة الجنائية ببراءة المحامي من الاتهام الموجه له بعدم التأمين علي عماله لعدم خضوعه لأحكام قانون التأمينات . التزام المحكمة المدنية بحجية هذا الحكم . قضاؤها بعدم أحقية هيئة التأمينات في المطالبة باشتراكات التأمين علي هؤلاء العمال . لا خطأ</w:t>
      </w:r>
    </w:p>
    <w:p w:rsidR="008273D4" w:rsidRPr="008273D4" w:rsidRDefault="008273D4" w:rsidP="008273D4">
      <w:pPr>
        <w:spacing w:after="0" w:line="240" w:lineRule="auto"/>
        <w:jc w:val="lowKashida"/>
        <w:rPr>
          <w:rFonts w:ascii="Simplified Arabic" w:eastAsia="Times New Roman" w:hAnsi="Simplified Arabic" w:cs="Simplified Arabic"/>
          <w:b/>
          <w:bCs/>
          <w:sz w:val="28"/>
          <w:szCs w:val="24"/>
        </w:rPr>
      </w:pPr>
    </w:p>
    <w:p w:rsidR="008273D4" w:rsidRPr="008273D4" w:rsidRDefault="008273D4" w:rsidP="008273D4">
      <w:pPr>
        <w:spacing w:after="0" w:line="240" w:lineRule="auto"/>
        <w:jc w:val="center"/>
        <w:rPr>
          <w:rFonts w:ascii="Times New Roman" w:eastAsia="Times New Roman" w:hAnsi="Times New Roman" w:cs="PT Bold Heading"/>
          <w:b/>
          <w:bCs/>
          <w:color w:val="008000"/>
          <w:sz w:val="32"/>
          <w:szCs w:val="32"/>
          <w:rtl/>
          <w:lang w:eastAsia="ar-SA"/>
        </w:rPr>
      </w:pPr>
      <w:r w:rsidRPr="008273D4">
        <w:rPr>
          <w:rFonts w:ascii="Times New Roman" w:eastAsia="Times New Roman" w:hAnsi="Times New Roman" w:cs="PT Bold Heading" w:hint="cs"/>
          <w:b/>
          <w:bCs/>
          <w:color w:val="008000"/>
          <w:sz w:val="32"/>
          <w:szCs w:val="32"/>
          <w:rtl/>
          <w:lang w:eastAsia="ar-SA"/>
        </w:rPr>
        <w:t>القاعدة</w:t>
      </w:r>
    </w:p>
    <w:p w:rsidR="008273D4" w:rsidRPr="008273D4" w:rsidRDefault="008273D4" w:rsidP="008273D4">
      <w:pPr>
        <w:spacing w:after="0" w:line="240" w:lineRule="auto"/>
        <w:jc w:val="lowKashida"/>
        <w:rPr>
          <w:rFonts w:ascii="Times New Roman" w:eastAsia="Times New Roman" w:hAnsi="Times New Roman" w:cs="Simplified Arabic" w:hint="cs"/>
          <w:sz w:val="28"/>
          <w:szCs w:val="28"/>
          <w:rtl/>
        </w:rPr>
      </w:pPr>
      <w:r w:rsidRPr="008273D4">
        <w:rPr>
          <w:rFonts w:ascii="Simplified Arabic" w:eastAsia="Times New Roman" w:hAnsi="Simplified Arabic" w:cs="Simplified Arabic"/>
          <w:sz w:val="28"/>
          <w:szCs w:val="28"/>
          <w:rtl/>
        </w:rPr>
        <w:t xml:space="preserve">1- مؤدى نص المادتين 456 من قانون الإجراءات الجنائية و 102 من قانون الإثبات أن الحكم الصادر فى المواد الجنائية تكون له حجيته فى الدعوى المدنية أمام المحكمة المدنية    كلما كان قد فصل فصلاً لازماً فى وقوع الفعل المكون للأساس المشترك بين الدعويين الجنائية و المدنية و فى الوصف القانونى لهذا الفعل و نسبته إلى فاعله ، فإذا فصلت المحكمة الجنائية فى هذه الأمور فإنه يمتنع على المحاكم المدنية أن تعيد بحثها و يتعين عليها أن تلتزمها فى بحث الحقوق المدنية المتصلة بها لكى يكون حكمها مخالفاً للحكم الجنائى السابق له . لما كان ذلك ، و كان الثابت من الحكم الصادر فى الجنحة أنه قضى ببراءة المطعون ضده من تهمتى عدم التأمين على عماله و عدم إعداد سجل الأجور المقررة لهم فى مكان العمل ، و أقام قضاءه بذلك على أن ذوى المهن الحرة و منهم المطعون ضده - محام - و الذين يشتغلون لحسابهم من موظفين و عمال لا يخضعون لأحكام قانون التأمينات الإجتماعية رقم 63 لسنة 1964 لعدم صدور القرار الجمهورى المنوه عنه بالمادة  3-2 من هذا القانون ، و بالتالى لا يكون المطعون ضده ملزماً بالتأمين على عماله لدى الطاعنة ، و كان لا خلاف بين الطرفين على أن إشتراكات التأمين موضوع الدعوى العمالية هى بذاتها التى قضى الحكم الجنائى بإنتقاء تهمة عدم سدادها عن المطعون ضده ، فإن الحكم الجنائى السالف الذكر يكون قد فصل بقضائه فصلاً لازماً فى واقعه الأساس المشترك بين الدعويين الجنائية و المدنية و هى واقعة عدم سداد إشتراكات التأمين - و  يجوز فى هذه الواقعه حجية الشىء المحكوم به أمام المحكمة المدنية فتتقيد به هذه المحكمة و يمتنع عليها أن تخالفة ، لما كان ما تقدم فإن الحكم المطعون فيه إذ إنتهى فى فصله إلى أنه يمتنع على الطاعنه أن تطالب المطعون ضده باشتراكات التأمين عن عماله و هى </w:t>
      </w:r>
      <w:r w:rsidRPr="008273D4">
        <w:rPr>
          <w:rFonts w:ascii="Simplified Arabic" w:eastAsia="Times New Roman" w:hAnsi="Simplified Arabic" w:cs="Simplified Arabic"/>
          <w:sz w:val="28"/>
          <w:szCs w:val="28"/>
          <w:rtl/>
        </w:rPr>
        <w:lastRenderedPageBreak/>
        <w:t>الإشتراكات التى قضى الحكم الجنائى بعدم ثبوت تهمة عدم سدادها فى حق المطعون ضده ، إلتزاماً منه بحجية هذا الحكم فإنه لا يكون قد خالف القانون .</w:t>
      </w:r>
    </w:p>
    <w:p w:rsidR="008273D4" w:rsidRPr="008273D4" w:rsidRDefault="008273D4" w:rsidP="008273D4">
      <w:pPr>
        <w:spacing w:after="0" w:line="240" w:lineRule="auto"/>
        <w:jc w:val="center"/>
        <w:rPr>
          <w:rFonts w:ascii="Tahoma" w:eastAsia="Times New Roman" w:hAnsi="Tahoma" w:cs="Tahoma"/>
          <w:sz w:val="20"/>
          <w:szCs w:val="20"/>
        </w:rPr>
      </w:pPr>
    </w:p>
    <w:p w:rsidR="008273D4" w:rsidRPr="008273D4" w:rsidRDefault="008273D4" w:rsidP="008273D4">
      <w:pPr>
        <w:spacing w:after="0" w:line="240" w:lineRule="auto"/>
        <w:jc w:val="center"/>
        <w:rPr>
          <w:rFonts w:ascii="Times New Roman" w:eastAsia="Times New Roman" w:hAnsi="Times New Roman" w:cs="Simplified Arabic"/>
          <w:sz w:val="24"/>
          <w:szCs w:val="24"/>
          <w:rtl/>
        </w:rPr>
      </w:pPr>
      <w:r w:rsidRPr="008273D4">
        <w:rPr>
          <w:rFonts w:ascii="Simplified Arabic" w:eastAsia="Times New Roman" w:hAnsi="Simplified Arabic" w:cs="Simplified Arabic"/>
          <w:sz w:val="24"/>
          <w:szCs w:val="24"/>
          <w:rtl/>
        </w:rPr>
        <w:t>" سنة المكتب الفنى "  30 " رقم الصفحة -  223 -  قاعدة رقم –   -  "</w:t>
      </w:r>
    </w:p>
    <w:p w:rsidR="008273D4" w:rsidRPr="008273D4" w:rsidRDefault="008273D4" w:rsidP="008273D4">
      <w:pPr>
        <w:spacing w:after="0" w:line="240" w:lineRule="auto"/>
        <w:rPr>
          <w:rFonts w:ascii="Times New Roman" w:eastAsia="Times New Roman" w:hAnsi="Times New Roman" w:cs="Times New Roman"/>
          <w:sz w:val="24"/>
          <w:szCs w:val="24"/>
        </w:rPr>
      </w:pPr>
    </w:p>
    <w:p w:rsidR="003E5EDE" w:rsidRPr="008273D4" w:rsidRDefault="003E5EDE">
      <w:bookmarkStart w:id="0" w:name="_GoBack"/>
      <w:bookmarkEnd w:id="0"/>
    </w:p>
    <w:sectPr w:rsidR="003E5EDE" w:rsidRPr="008273D4"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C84"/>
    <w:rsid w:val="0003272B"/>
    <w:rsid w:val="003E5EDE"/>
    <w:rsid w:val="00420C84"/>
    <w:rsid w:val="008273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2020-06-03T14:07:00Z</dcterms:created>
  <dcterms:modified xsi:type="dcterms:W3CDTF">2020-06-03T14:08:00Z</dcterms:modified>
</cp:coreProperties>
</file>