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8A5" w:rsidRPr="005718A5" w:rsidRDefault="005718A5" w:rsidP="005718A5">
      <w:pPr>
        <w:spacing w:after="0" w:line="240" w:lineRule="auto"/>
        <w:jc w:val="center"/>
        <w:rPr>
          <w:rFonts w:ascii="Times New Roman" w:eastAsia="Times New Roman" w:hAnsi="Times New Roman" w:cs="PT Bold Heading"/>
          <w:b/>
          <w:bCs/>
          <w:color w:val="008000"/>
          <w:sz w:val="32"/>
          <w:szCs w:val="32"/>
          <w:lang w:eastAsia="ar-SA"/>
        </w:rPr>
      </w:pPr>
      <w:r w:rsidRPr="005718A5">
        <w:rPr>
          <w:rFonts w:ascii="Times New Roman" w:eastAsia="Times New Roman" w:hAnsi="Times New Roman" w:cs="PT Bold Heading" w:hint="cs"/>
          <w:b/>
          <w:bCs/>
          <w:color w:val="008000"/>
          <w:sz w:val="32"/>
          <w:szCs w:val="32"/>
          <w:rtl/>
          <w:lang w:eastAsia="ar-SA"/>
        </w:rPr>
        <w:t>الطعن رقم 638 لسنة41 ق ، جلسة  28-1-1979</w:t>
      </w:r>
    </w:p>
    <w:p w:rsidR="005718A5" w:rsidRPr="005718A5" w:rsidRDefault="005718A5" w:rsidP="005718A5">
      <w:pPr>
        <w:spacing w:after="0" w:line="240" w:lineRule="auto"/>
        <w:jc w:val="center"/>
        <w:rPr>
          <w:rFonts w:ascii="Times New Roman" w:eastAsia="Times New Roman" w:hAnsi="Times New Roman" w:cs="PT Bold Heading"/>
          <w:b/>
          <w:bCs/>
          <w:color w:val="008000"/>
          <w:sz w:val="32"/>
          <w:szCs w:val="32"/>
          <w:lang w:eastAsia="ar-SA"/>
        </w:rPr>
      </w:pPr>
      <w:r w:rsidRPr="005718A5">
        <w:rPr>
          <w:rFonts w:ascii="Times New Roman" w:eastAsia="Times New Roman" w:hAnsi="Times New Roman" w:cs="PT Bold Heading" w:hint="cs"/>
          <w:b/>
          <w:bCs/>
          <w:color w:val="008000"/>
          <w:sz w:val="32"/>
          <w:szCs w:val="32"/>
          <w:rtl/>
          <w:lang w:eastAsia="ar-SA"/>
        </w:rPr>
        <w:t>الموضوع ،  و  الموجز :</w:t>
      </w:r>
    </w:p>
    <w:p w:rsidR="005718A5" w:rsidRPr="005718A5" w:rsidRDefault="005718A5" w:rsidP="005718A5">
      <w:pPr>
        <w:spacing w:after="0" w:line="240" w:lineRule="auto"/>
        <w:jc w:val="lowKashida"/>
        <w:rPr>
          <w:rFonts w:ascii="Times New Roman" w:eastAsia="Times New Roman" w:hAnsi="Times New Roman" w:cs="Simplified Arabic"/>
          <w:b/>
          <w:bCs/>
          <w:sz w:val="32"/>
          <w:szCs w:val="32"/>
        </w:rPr>
      </w:pPr>
    </w:p>
    <w:p w:rsidR="005718A5" w:rsidRPr="005718A5" w:rsidRDefault="005718A5" w:rsidP="005718A5">
      <w:pPr>
        <w:spacing w:after="0" w:line="240" w:lineRule="auto"/>
        <w:jc w:val="lowKashida"/>
        <w:rPr>
          <w:rFonts w:ascii="Times New Roman" w:eastAsia="Times New Roman" w:hAnsi="Times New Roman" w:cs="Simplified Arabic"/>
          <w:b/>
          <w:bCs/>
          <w:sz w:val="28"/>
          <w:szCs w:val="28"/>
        </w:rPr>
      </w:pPr>
      <w:r w:rsidRPr="005718A5">
        <w:rPr>
          <w:rFonts w:ascii="Simplified Arabic" w:eastAsia="Times New Roman" w:hAnsi="Simplified Arabic" w:cs="Simplified Arabic"/>
          <w:b/>
          <w:bCs/>
          <w:sz w:val="32"/>
          <w:szCs w:val="32"/>
          <w:rtl/>
        </w:rPr>
        <w:t xml:space="preserve">(1) </w:t>
      </w:r>
      <w:r w:rsidRPr="005718A5">
        <w:rPr>
          <w:rFonts w:ascii="Simplified Arabic" w:eastAsia="Times New Roman" w:hAnsi="Simplified Arabic" w:cs="Simplified Arabic"/>
          <w:b/>
          <w:bCs/>
          <w:sz w:val="28"/>
          <w:szCs w:val="24"/>
          <w:rtl/>
        </w:rPr>
        <w:t xml:space="preserve">   </w:t>
      </w:r>
      <w:r w:rsidRPr="005718A5">
        <w:rPr>
          <w:rFonts w:ascii="Simplified Arabic" w:eastAsia="Times New Roman" w:hAnsi="Simplified Arabic" w:cs="Simplified Arabic"/>
          <w:b/>
          <w:bCs/>
          <w:sz w:val="28"/>
          <w:szCs w:val="28"/>
          <w:rtl/>
        </w:rPr>
        <w:t>إستئناف</w:t>
      </w:r>
    </w:p>
    <w:p w:rsidR="005718A5" w:rsidRPr="005718A5" w:rsidRDefault="005718A5" w:rsidP="005718A5">
      <w:pPr>
        <w:spacing w:after="0" w:line="240" w:lineRule="auto"/>
        <w:jc w:val="lowKashida"/>
        <w:rPr>
          <w:rFonts w:ascii="Simplified Arabic" w:eastAsia="Times New Roman" w:hAnsi="Simplified Arabic" w:cs="Simplified Arabic"/>
          <w:sz w:val="28"/>
          <w:szCs w:val="28"/>
        </w:rPr>
      </w:pPr>
      <w:r w:rsidRPr="005718A5">
        <w:rPr>
          <w:rFonts w:ascii="Times New Roman" w:eastAsia="Times New Roman" w:hAnsi="Times New Roman" w:cs="Simplified Arabic"/>
          <w:sz w:val="28"/>
          <w:szCs w:val="28"/>
        </w:rPr>
        <w:t>-</w:t>
      </w:r>
      <w:r w:rsidRPr="005718A5">
        <w:rPr>
          <w:rFonts w:ascii="Simplified Arabic" w:eastAsia="Times New Roman" w:hAnsi="Simplified Arabic" w:cs="Simplified Arabic"/>
          <w:sz w:val="28"/>
          <w:szCs w:val="28"/>
          <w:rtl/>
        </w:rPr>
        <w:t xml:space="preserve"> قضاء محكمة أول درجة بأحقية العامل لفئة مالية معينة مع ندب خبير لتقدير فروق الأجر المستحقة له عدم جواز الطعن فيه استقلالا الطعن فى الحكم المنهى للخصومة بتقدير الفروق تأسيسا على عدم استحقاق العامل للفئة التى سكن عليها إعتبار الحكم الأول مستأنفا م 1/229 </w:t>
      </w:r>
      <w:proofErr w:type="gramStart"/>
      <w:r w:rsidRPr="005718A5">
        <w:rPr>
          <w:rFonts w:ascii="Simplified Arabic" w:eastAsia="Times New Roman" w:hAnsi="Simplified Arabic" w:cs="Simplified Arabic"/>
          <w:sz w:val="28"/>
          <w:szCs w:val="28"/>
          <w:rtl/>
        </w:rPr>
        <w:t>مرافعات .</w:t>
      </w:r>
      <w:proofErr w:type="gramEnd"/>
    </w:p>
    <w:p w:rsidR="005718A5" w:rsidRPr="005718A5" w:rsidRDefault="005718A5" w:rsidP="005718A5">
      <w:pPr>
        <w:spacing w:after="0" w:line="240" w:lineRule="auto"/>
        <w:jc w:val="lowKashida"/>
        <w:rPr>
          <w:rFonts w:ascii="Times New Roman" w:eastAsia="Times New Roman" w:hAnsi="Times New Roman" w:cs="Simplified Arabic"/>
          <w:sz w:val="28"/>
          <w:szCs w:val="28"/>
          <w:rtl/>
        </w:rPr>
      </w:pPr>
    </w:p>
    <w:p w:rsidR="005718A5" w:rsidRPr="005718A5" w:rsidRDefault="005718A5" w:rsidP="005718A5">
      <w:pPr>
        <w:spacing w:after="0" w:line="240" w:lineRule="auto"/>
        <w:jc w:val="lowKashida"/>
        <w:rPr>
          <w:rFonts w:ascii="Simplified Arabic" w:eastAsia="Times New Roman" w:hAnsi="Simplified Arabic" w:cs="Simplified Arabic"/>
          <w:b/>
          <w:bCs/>
          <w:sz w:val="28"/>
          <w:szCs w:val="24"/>
        </w:rPr>
      </w:pPr>
      <w:r w:rsidRPr="005718A5">
        <w:rPr>
          <w:rFonts w:ascii="Simplified Arabic" w:eastAsia="Times New Roman" w:hAnsi="Simplified Arabic" w:cs="Simplified Arabic"/>
          <w:b/>
          <w:bCs/>
          <w:sz w:val="32"/>
          <w:szCs w:val="32"/>
          <w:rtl/>
        </w:rPr>
        <w:t xml:space="preserve">(2) </w:t>
      </w:r>
      <w:r w:rsidRPr="005718A5">
        <w:rPr>
          <w:rFonts w:ascii="Simplified Arabic" w:eastAsia="Times New Roman" w:hAnsi="Simplified Arabic" w:cs="Simplified Arabic"/>
          <w:b/>
          <w:bCs/>
          <w:sz w:val="28"/>
          <w:szCs w:val="24"/>
          <w:rtl/>
        </w:rPr>
        <w:t xml:space="preserve">   </w:t>
      </w:r>
      <w:r w:rsidRPr="005718A5">
        <w:rPr>
          <w:rFonts w:ascii="Simplified Arabic" w:eastAsia="Times New Roman" w:hAnsi="Simplified Arabic" w:cs="Simplified Arabic"/>
          <w:b/>
          <w:bCs/>
          <w:sz w:val="28"/>
          <w:szCs w:val="28"/>
          <w:rtl/>
        </w:rPr>
        <w:t>عمل</w:t>
      </w:r>
      <w:r w:rsidRPr="005718A5">
        <w:rPr>
          <w:rFonts w:ascii="Simplified Arabic" w:eastAsia="Times New Roman" w:hAnsi="Simplified Arabic" w:cs="Simplified Arabic"/>
          <w:b/>
          <w:bCs/>
          <w:sz w:val="28"/>
          <w:szCs w:val="24"/>
          <w:rtl/>
        </w:rPr>
        <w:t xml:space="preserve"> </w:t>
      </w:r>
    </w:p>
    <w:p w:rsidR="005718A5" w:rsidRPr="005718A5" w:rsidRDefault="005718A5" w:rsidP="005718A5">
      <w:pPr>
        <w:spacing w:after="0" w:line="240" w:lineRule="auto"/>
        <w:jc w:val="lowKashida"/>
        <w:rPr>
          <w:rFonts w:ascii="Simplified Arabic" w:eastAsia="Times New Roman" w:hAnsi="Simplified Arabic" w:cs="Simplified Arabic"/>
          <w:sz w:val="28"/>
          <w:szCs w:val="28"/>
          <w:rtl/>
        </w:rPr>
      </w:pPr>
      <w:r w:rsidRPr="005718A5">
        <w:rPr>
          <w:rFonts w:ascii="Times New Roman" w:eastAsia="Times New Roman" w:hAnsi="Times New Roman" w:cs="Simplified Arabic"/>
          <w:sz w:val="28"/>
          <w:szCs w:val="28"/>
        </w:rPr>
        <w:t>-</w:t>
      </w:r>
      <w:r w:rsidRPr="005718A5">
        <w:rPr>
          <w:rFonts w:ascii="Simplified Arabic" w:eastAsia="Times New Roman" w:hAnsi="Simplified Arabic" w:cs="Simplified Arabic"/>
          <w:sz w:val="28"/>
          <w:szCs w:val="28"/>
          <w:rtl/>
        </w:rPr>
        <w:t xml:space="preserve"> تسوية حالات العاملين بشركات القطاع العام كيفيته اللائحة 3546 لسنة 1962 لا عبرة بحصول العامل على مؤهل أو توافر مدة خبرة له تجيزان شغل وظيفة أعلى لا محل للتحدى بقاعدة المساواة للخروج على النصوص القانونية الصريحة</w:t>
      </w:r>
    </w:p>
    <w:p w:rsidR="005718A5" w:rsidRPr="005718A5" w:rsidRDefault="005718A5" w:rsidP="005718A5">
      <w:pPr>
        <w:spacing w:after="0" w:line="240" w:lineRule="auto"/>
        <w:jc w:val="lowKashida"/>
        <w:rPr>
          <w:rFonts w:ascii="Simplified Arabic" w:eastAsia="Times New Roman" w:hAnsi="Simplified Arabic" w:cs="Simplified Arabic"/>
          <w:sz w:val="28"/>
          <w:szCs w:val="28"/>
          <w:rtl/>
        </w:rPr>
      </w:pPr>
    </w:p>
    <w:p w:rsidR="005718A5" w:rsidRPr="005718A5" w:rsidRDefault="005718A5" w:rsidP="005718A5">
      <w:pPr>
        <w:spacing w:after="0" w:line="240" w:lineRule="auto"/>
        <w:jc w:val="center"/>
        <w:rPr>
          <w:rFonts w:ascii="Times New Roman" w:eastAsia="Times New Roman" w:hAnsi="Times New Roman" w:cs="PT Bold Heading"/>
          <w:b/>
          <w:bCs/>
          <w:color w:val="008000"/>
          <w:sz w:val="32"/>
          <w:szCs w:val="32"/>
          <w:rtl/>
          <w:lang w:eastAsia="ar-SA"/>
        </w:rPr>
      </w:pPr>
      <w:r w:rsidRPr="005718A5">
        <w:rPr>
          <w:rFonts w:ascii="Times New Roman" w:eastAsia="Times New Roman" w:hAnsi="Times New Roman" w:cs="PT Bold Heading" w:hint="cs"/>
          <w:b/>
          <w:bCs/>
          <w:color w:val="008000"/>
          <w:sz w:val="32"/>
          <w:szCs w:val="32"/>
          <w:rtl/>
          <w:lang w:eastAsia="ar-SA"/>
        </w:rPr>
        <w:t>القاعدة</w:t>
      </w:r>
    </w:p>
    <w:p w:rsidR="005718A5" w:rsidRPr="005718A5" w:rsidRDefault="005718A5" w:rsidP="005718A5">
      <w:pPr>
        <w:spacing w:after="0" w:line="240" w:lineRule="auto"/>
        <w:jc w:val="lowKashida"/>
        <w:rPr>
          <w:rFonts w:ascii="Simplified Arabic" w:eastAsia="Times New Roman" w:hAnsi="Simplified Arabic" w:cs="Simplified Arabic" w:hint="cs"/>
          <w:sz w:val="28"/>
          <w:szCs w:val="28"/>
          <w:rtl/>
        </w:rPr>
      </w:pPr>
      <w:r w:rsidRPr="005718A5">
        <w:rPr>
          <w:rFonts w:ascii="Simplified Arabic" w:eastAsia="Times New Roman" w:hAnsi="Simplified Arabic" w:cs="Simplified Arabic"/>
          <w:sz w:val="28"/>
          <w:szCs w:val="28"/>
          <w:rtl/>
        </w:rPr>
        <w:t xml:space="preserve">1- تنص المادة 212 من قانون المرافعات على أنه " لا يجوز الطعن فى الأحكام التى تصدر أثناء سير الدعوى و لا تنتهى بها الخصومة إلا بعد صدور الحكم المنهى للخصومة كلها و ذلك فيما عدا الأحكام الوقتية و المتعجلة و الصادرة بوقف الدعوى و الأحكام القابلة للتنفيذ الجبرى " و تنص المادة 1-229 من القانون المشار إليه على أن "إستئناف الحكم المنهى للخصومة يستتبع حتماً إستئناف جميع الأحكام التى سبق صدورها فى القضية ما لم تكن قد قبلت صراحة و ذلك مع مراعاة ما نصت عليه المادة 232 " ، و كان الحكم الصادر فى 1969-11-18 ليس من بين الأحكام التى تقبل التنفيذ الجبرى فلا يجوز إستئنافها عملاً بالمادة 212 مرافعات المشار إليها غير أنه متى كان قضاء هذا الحكم بأحقية الطاعن للفئة الثالثة اعتبارا من 1964-6-30 هو الأساس الذى قام عليه الحكم الصادر 1970-6-9 باستحقاق الفروق المالية التى قدرها الخبير فإن رفع المطعون ضده الأول إستئنافاً طعناً على الحكم الأخير تأسيساً على أن الطاعن لا يستحق تسكينه على الفئة الثالثة و أن الحكم المستأنف أخطأ إذ قضى له بالفروق المالية إستناداً إلى إستحقاقه لهذه الدرجة إعتباراً من 1964-6-30 يستتبع حتماً إستئناف الحكم الصادر فى 1969-11-18 و يطرح على المحكمة ضمنياً إلغائه فإنه لا يجدى الطاعن نعيه على الحكم المطعون فيه بمخالفة القانون لقبوله ذلك الإستئناف شكلاً طالما أن الإستئناف  -ـ </w:t>
      </w:r>
      <w:r w:rsidRPr="005718A5">
        <w:rPr>
          <w:rFonts w:ascii="Simplified Arabic" w:eastAsia="Times New Roman" w:hAnsi="Simplified Arabic" w:cs="Simplified Arabic"/>
          <w:sz w:val="28"/>
          <w:szCs w:val="28"/>
          <w:rtl/>
        </w:rPr>
        <w:lastRenderedPageBreak/>
        <w:t>المقام على الحكم الصادر فى 1970-6-9 إستتبع إستئناف الحكم الصادر قبله فى 1969-11-18 وفقاً لنص المادة 229 مرافعات .</w:t>
      </w:r>
    </w:p>
    <w:p w:rsidR="005718A5" w:rsidRPr="005718A5" w:rsidRDefault="005718A5" w:rsidP="005718A5">
      <w:pPr>
        <w:spacing w:after="0" w:line="240" w:lineRule="auto"/>
        <w:jc w:val="lowKashida"/>
        <w:rPr>
          <w:rFonts w:ascii="Times New Roman" w:eastAsia="Times New Roman" w:hAnsi="Times New Roman" w:cs="Simplified Arabic"/>
          <w:sz w:val="28"/>
          <w:szCs w:val="28"/>
          <w:rtl/>
        </w:rPr>
      </w:pPr>
    </w:p>
    <w:p w:rsidR="005718A5" w:rsidRPr="005718A5" w:rsidRDefault="005718A5" w:rsidP="005718A5">
      <w:pPr>
        <w:spacing w:after="0" w:line="240" w:lineRule="auto"/>
        <w:jc w:val="lowKashida"/>
        <w:rPr>
          <w:rFonts w:ascii="Times New Roman" w:eastAsia="Times New Roman" w:hAnsi="Times New Roman" w:cs="Simplified Arabic"/>
          <w:sz w:val="28"/>
          <w:szCs w:val="28"/>
        </w:rPr>
      </w:pPr>
    </w:p>
    <w:p w:rsidR="005718A5" w:rsidRPr="005718A5" w:rsidRDefault="005718A5" w:rsidP="005718A5">
      <w:pPr>
        <w:spacing w:after="0" w:line="240" w:lineRule="auto"/>
        <w:jc w:val="lowKashida"/>
        <w:rPr>
          <w:rFonts w:ascii="Times New Roman" w:eastAsia="Times New Roman" w:hAnsi="Times New Roman" w:cs="Simplified Arabic"/>
          <w:sz w:val="28"/>
          <w:szCs w:val="28"/>
        </w:rPr>
      </w:pPr>
      <w:r w:rsidRPr="005718A5">
        <w:rPr>
          <w:rFonts w:ascii="Simplified Arabic" w:eastAsia="Times New Roman" w:hAnsi="Simplified Arabic" w:cs="Simplified Arabic"/>
          <w:sz w:val="28"/>
          <w:szCs w:val="28"/>
          <w:rtl/>
        </w:rPr>
        <w:t>2- مفاد نص المادتين 63 و 64 من لائحة العاملين بالشركات التابعة للمؤسسات العامة الصادر بها قرار رئيس الجمهورية رقم 62-3546 -ـ و على ما جرى به قضاء هذه المحكمة -ـ أن تسوية حالة العاملين بتلك الشركات لا تقوم أساساً على الحالة الشخصية للعامل و إنما تقضى الربط بين العامل و الوظيفة التى يشغلها قبل التقييم أى فى 30 يونية سنة 1964 و بين الوظيفة المعادلة لها بعد التقييم و ذلك بمطابقة الإشتراطات التى يجب توافرها لشغل الوظيفة على من يشغلها فعلاً حتى إذا ما توافرت فيه هذه الإشتراطات أصبح صالحاً لشغلها بغض النظر عما إذا كان حاصلاً على مؤهل و توافرت له مدة خبرة تجيزان له شغل وظيفة أعلى . و إذ كان لا وجه للتحدى بقاعدة المساواة بين العاملين للخروج على هذا الأصل الذى قرره المشرع بنص صريح و برفض الدعوى تأسيساً على ما ثبت له و أورده بأسباب سائغة من أن الطاعن لم يكن يشغل فى 1964-6-30 قبل التقييم وظيفة من الفئة المالية الثالثة المطالب بها و إلتفت الحكم لذلك عما جاء فى تقرير الخبير بشأن تسوية حالات بعض العاملين فإن النعى عليه يكون فى غير محله .</w:t>
      </w:r>
    </w:p>
    <w:p w:rsidR="005718A5" w:rsidRPr="005718A5" w:rsidRDefault="005718A5" w:rsidP="005718A5">
      <w:pPr>
        <w:spacing w:after="0" w:line="240" w:lineRule="auto"/>
        <w:jc w:val="lowKashida"/>
        <w:rPr>
          <w:rFonts w:ascii="Times New Roman" w:eastAsia="Times New Roman" w:hAnsi="Times New Roman" w:cs="Simplified Arabic"/>
          <w:sz w:val="28"/>
          <w:szCs w:val="28"/>
        </w:rPr>
      </w:pPr>
    </w:p>
    <w:p w:rsidR="005718A5" w:rsidRPr="005718A5" w:rsidRDefault="005718A5" w:rsidP="005718A5">
      <w:pPr>
        <w:spacing w:after="0" w:line="240" w:lineRule="auto"/>
        <w:jc w:val="center"/>
        <w:rPr>
          <w:rFonts w:ascii="Times New Roman" w:eastAsia="Times New Roman" w:hAnsi="Times New Roman" w:cs="Simplified Arabic"/>
          <w:sz w:val="24"/>
          <w:szCs w:val="24"/>
        </w:rPr>
      </w:pPr>
      <w:r w:rsidRPr="005718A5">
        <w:rPr>
          <w:rFonts w:ascii="Simplified Arabic" w:eastAsia="Times New Roman" w:hAnsi="Simplified Arabic" w:cs="Simplified Arabic"/>
          <w:sz w:val="24"/>
          <w:szCs w:val="24"/>
          <w:rtl/>
        </w:rPr>
        <w:t>" سنة المكتب الفنى "  30 " رقم الصفحة - 418 -  قاعدة رقم –   -  "</w:t>
      </w:r>
    </w:p>
    <w:p w:rsidR="005718A5" w:rsidRPr="005718A5" w:rsidRDefault="005718A5" w:rsidP="005718A5">
      <w:pPr>
        <w:spacing w:after="0" w:line="240" w:lineRule="auto"/>
        <w:rPr>
          <w:rFonts w:ascii="Times New Roman" w:eastAsia="Times New Roman" w:hAnsi="Times New Roman" w:cs="Times New Roman"/>
          <w:sz w:val="24"/>
          <w:szCs w:val="24"/>
        </w:rPr>
      </w:pPr>
    </w:p>
    <w:p w:rsidR="003E5EDE" w:rsidRPr="005718A5" w:rsidRDefault="003E5EDE">
      <w:bookmarkStart w:id="0" w:name="_GoBack"/>
      <w:bookmarkEnd w:id="0"/>
    </w:p>
    <w:sectPr w:rsidR="003E5EDE" w:rsidRPr="005718A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56"/>
    <w:rsid w:val="0003272B"/>
    <w:rsid w:val="003E5EDE"/>
    <w:rsid w:val="005718A5"/>
    <w:rsid w:val="00A76B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0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2020-06-03T13:16:00Z</dcterms:created>
  <dcterms:modified xsi:type="dcterms:W3CDTF">2020-06-03T13:16:00Z</dcterms:modified>
</cp:coreProperties>
</file>