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FB" w:rsidRPr="00B659FB" w:rsidRDefault="00B659FB" w:rsidP="00B659FB">
      <w:pPr>
        <w:spacing w:after="0" w:line="240" w:lineRule="auto"/>
        <w:jc w:val="center"/>
        <w:rPr>
          <w:rFonts w:ascii="Times New Roman" w:eastAsia="Times New Roman" w:hAnsi="Times New Roman" w:cs="PT Bold Heading"/>
          <w:b/>
          <w:bCs/>
          <w:color w:val="008000"/>
          <w:sz w:val="32"/>
          <w:szCs w:val="32"/>
          <w:lang w:eastAsia="ar-SA"/>
        </w:rPr>
      </w:pPr>
      <w:r w:rsidRPr="00B659FB">
        <w:rPr>
          <w:rFonts w:ascii="Times New Roman" w:eastAsia="Times New Roman" w:hAnsi="Times New Roman" w:cs="PT Bold Heading" w:hint="cs"/>
          <w:b/>
          <w:bCs/>
          <w:color w:val="008000"/>
          <w:sz w:val="32"/>
          <w:szCs w:val="32"/>
          <w:rtl/>
          <w:lang w:eastAsia="ar-SA"/>
        </w:rPr>
        <w:t xml:space="preserve">الطعن رقم 674 لسنة 46 ق </w:t>
      </w:r>
      <w:r w:rsidRPr="00B659FB">
        <w:rPr>
          <w:rFonts w:ascii="Times New Roman" w:eastAsia="Times New Roman" w:hAnsi="Times New Roman" w:cs="Times New Roman" w:hint="cs"/>
          <w:b/>
          <w:bCs/>
          <w:color w:val="008000"/>
          <w:sz w:val="32"/>
          <w:szCs w:val="32"/>
          <w:rtl/>
          <w:lang w:eastAsia="ar-SA"/>
        </w:rPr>
        <w:t>-</w:t>
      </w:r>
      <w:r w:rsidRPr="00B659FB">
        <w:rPr>
          <w:rFonts w:ascii="Times New Roman" w:eastAsia="Times New Roman" w:hAnsi="Times New Roman" w:cs="PT Bold Heading" w:hint="cs"/>
          <w:b/>
          <w:bCs/>
          <w:color w:val="008000"/>
          <w:sz w:val="32"/>
          <w:szCs w:val="32"/>
          <w:rtl/>
          <w:lang w:eastAsia="ar-SA"/>
        </w:rPr>
        <w:t xml:space="preserve"> جلسة 28-2-1979</w:t>
      </w:r>
    </w:p>
    <w:p w:rsidR="00B659FB" w:rsidRPr="00B659FB" w:rsidRDefault="00B659FB" w:rsidP="00B659FB">
      <w:pPr>
        <w:spacing w:after="0" w:line="240" w:lineRule="auto"/>
        <w:jc w:val="center"/>
        <w:rPr>
          <w:rFonts w:ascii="Times New Roman" w:eastAsia="Times New Roman" w:hAnsi="Times New Roman" w:cs="PT Bold Heading"/>
          <w:b/>
          <w:bCs/>
          <w:color w:val="008000"/>
          <w:sz w:val="32"/>
          <w:szCs w:val="32"/>
          <w:lang w:eastAsia="ar-SA"/>
        </w:rPr>
      </w:pPr>
      <w:r w:rsidRPr="00B659FB">
        <w:rPr>
          <w:rFonts w:ascii="Times New Roman" w:eastAsia="Times New Roman" w:hAnsi="Times New Roman" w:cs="PT Bold Heading" w:hint="cs"/>
          <w:b/>
          <w:bCs/>
          <w:color w:val="008000"/>
          <w:sz w:val="32"/>
          <w:szCs w:val="32"/>
          <w:rtl/>
          <w:lang w:eastAsia="ar-SA"/>
        </w:rPr>
        <w:t>الموضوع ،  و  الموجز :</w:t>
      </w:r>
    </w:p>
    <w:p w:rsidR="00B659FB" w:rsidRPr="00B659FB" w:rsidRDefault="00B659FB" w:rsidP="00B659FB">
      <w:pPr>
        <w:spacing w:after="0" w:line="240" w:lineRule="auto"/>
        <w:jc w:val="lowKashida"/>
        <w:rPr>
          <w:rFonts w:ascii="Times New Roman" w:eastAsia="Times New Roman" w:hAnsi="Times New Roman" w:cs="Simplified Arabic"/>
          <w:b/>
          <w:bCs/>
          <w:sz w:val="32"/>
          <w:szCs w:val="32"/>
        </w:rPr>
      </w:pPr>
    </w:p>
    <w:p w:rsidR="00B659FB" w:rsidRPr="00B659FB" w:rsidRDefault="00B659FB" w:rsidP="00B659FB">
      <w:pPr>
        <w:spacing w:after="0" w:line="240" w:lineRule="auto"/>
        <w:jc w:val="lowKashida"/>
        <w:rPr>
          <w:rFonts w:ascii="Times New Roman" w:eastAsia="Times New Roman" w:hAnsi="Times New Roman" w:cs="Simplified Arabic"/>
          <w:b/>
          <w:bCs/>
          <w:sz w:val="28"/>
          <w:szCs w:val="28"/>
        </w:rPr>
      </w:pPr>
      <w:r w:rsidRPr="00B659FB">
        <w:rPr>
          <w:rFonts w:ascii="Simplified Arabic" w:eastAsia="Times New Roman" w:hAnsi="Simplified Arabic" w:cs="Simplified Arabic"/>
          <w:b/>
          <w:bCs/>
          <w:sz w:val="32"/>
          <w:szCs w:val="32"/>
          <w:rtl/>
        </w:rPr>
        <w:t xml:space="preserve">(1) </w:t>
      </w:r>
      <w:r w:rsidRPr="00B659FB">
        <w:rPr>
          <w:rFonts w:ascii="Simplified Arabic" w:eastAsia="Times New Roman" w:hAnsi="Simplified Arabic" w:cs="Simplified Arabic"/>
          <w:b/>
          <w:bCs/>
          <w:sz w:val="28"/>
          <w:szCs w:val="24"/>
          <w:rtl/>
        </w:rPr>
        <w:t xml:space="preserve">   </w:t>
      </w:r>
      <w:r w:rsidRPr="00B659FB">
        <w:rPr>
          <w:rFonts w:ascii="Simplified Arabic" w:eastAsia="Times New Roman" w:hAnsi="Simplified Arabic" w:cs="Simplified Arabic"/>
          <w:b/>
          <w:bCs/>
          <w:sz w:val="28"/>
          <w:szCs w:val="28"/>
          <w:rtl/>
        </w:rPr>
        <w:t xml:space="preserve"> إثبات</w:t>
      </w:r>
    </w:p>
    <w:p w:rsidR="00B659FB" w:rsidRPr="00B659FB" w:rsidRDefault="00B659FB" w:rsidP="00B659FB">
      <w:pPr>
        <w:spacing w:after="0" w:line="240" w:lineRule="auto"/>
        <w:rPr>
          <w:rFonts w:ascii="Times New Roman" w:eastAsia="Times New Roman" w:hAnsi="Times New Roman" w:cs="Simplified Arabic"/>
          <w:sz w:val="28"/>
          <w:szCs w:val="28"/>
        </w:rPr>
      </w:pPr>
      <w:r w:rsidRPr="00B659FB">
        <w:rPr>
          <w:rFonts w:ascii="Times New Roman" w:eastAsia="Times New Roman" w:hAnsi="Times New Roman" w:cs="Simplified Arabic"/>
          <w:sz w:val="28"/>
          <w:szCs w:val="28"/>
        </w:rPr>
        <w:t>-</w:t>
      </w:r>
      <w:r w:rsidRPr="00B659FB">
        <w:rPr>
          <w:rFonts w:ascii="Simplified Arabic" w:eastAsia="Times New Roman" w:hAnsi="Simplified Arabic" w:cs="Simplified Arabic"/>
          <w:sz w:val="28"/>
          <w:szCs w:val="28"/>
          <w:rtl/>
        </w:rPr>
        <w:t xml:space="preserve"> حق المؤجر في اخلاء المستأجر من العين المؤجرة لتنازله عن الايجار أو التأجير من </w:t>
      </w:r>
      <w:proofErr w:type="gramStart"/>
      <w:r w:rsidRPr="00B659FB">
        <w:rPr>
          <w:rFonts w:ascii="Simplified Arabic" w:eastAsia="Times New Roman" w:hAnsi="Simplified Arabic" w:cs="Simplified Arabic"/>
          <w:sz w:val="28"/>
          <w:szCs w:val="28"/>
          <w:rtl/>
        </w:rPr>
        <w:t>الباطن .</w:t>
      </w:r>
      <w:proofErr w:type="gramEnd"/>
      <w:r w:rsidRPr="00B659FB">
        <w:rPr>
          <w:rFonts w:ascii="Simplified Arabic" w:eastAsia="Times New Roman" w:hAnsi="Simplified Arabic" w:cs="Simplified Arabic"/>
          <w:sz w:val="28"/>
          <w:szCs w:val="28"/>
          <w:rtl/>
        </w:rPr>
        <w:t xml:space="preserve"> للمؤجر التنازل عنه صراحة أو ضمنا . جواز اثبات التنازل الضمني بكافة الطرق .</w:t>
      </w:r>
    </w:p>
    <w:p w:rsidR="00B659FB" w:rsidRPr="00B659FB" w:rsidRDefault="00B659FB" w:rsidP="00B659FB">
      <w:pPr>
        <w:spacing w:after="0" w:line="240" w:lineRule="auto"/>
        <w:jc w:val="lowKashida"/>
        <w:rPr>
          <w:rFonts w:ascii="Times New Roman" w:eastAsia="Times New Roman" w:hAnsi="Times New Roman" w:cs="Simplified Arabic"/>
          <w:b/>
          <w:bCs/>
          <w:sz w:val="28"/>
          <w:szCs w:val="24"/>
        </w:rPr>
      </w:pPr>
    </w:p>
    <w:p w:rsidR="00B659FB" w:rsidRPr="00B659FB" w:rsidRDefault="00B659FB" w:rsidP="00B659FB">
      <w:pPr>
        <w:spacing w:after="0" w:line="240" w:lineRule="auto"/>
        <w:jc w:val="lowKashida"/>
        <w:rPr>
          <w:rFonts w:ascii="Simplified Arabic" w:eastAsia="Times New Roman" w:hAnsi="Simplified Arabic" w:cs="Simplified Arabic"/>
          <w:b/>
          <w:bCs/>
          <w:sz w:val="28"/>
          <w:szCs w:val="24"/>
        </w:rPr>
      </w:pPr>
    </w:p>
    <w:p w:rsidR="00B659FB" w:rsidRPr="00B659FB" w:rsidRDefault="00B659FB" w:rsidP="00B659FB">
      <w:pPr>
        <w:spacing w:after="0" w:line="240" w:lineRule="auto"/>
        <w:jc w:val="lowKashida"/>
        <w:rPr>
          <w:rFonts w:ascii="Times New Roman" w:eastAsia="Times New Roman" w:hAnsi="Times New Roman" w:cs="Simplified Arabic"/>
          <w:b/>
          <w:bCs/>
          <w:sz w:val="28"/>
          <w:szCs w:val="24"/>
          <w:rtl/>
        </w:rPr>
      </w:pPr>
      <w:r w:rsidRPr="00B659FB">
        <w:rPr>
          <w:rFonts w:ascii="Simplified Arabic" w:eastAsia="Times New Roman" w:hAnsi="Simplified Arabic" w:cs="Simplified Arabic"/>
          <w:b/>
          <w:bCs/>
          <w:sz w:val="32"/>
          <w:szCs w:val="32"/>
          <w:rtl/>
        </w:rPr>
        <w:t xml:space="preserve">(2) </w:t>
      </w:r>
      <w:r w:rsidRPr="00B659FB">
        <w:rPr>
          <w:rFonts w:ascii="Simplified Arabic" w:eastAsia="Times New Roman" w:hAnsi="Simplified Arabic" w:cs="Simplified Arabic"/>
          <w:b/>
          <w:bCs/>
          <w:sz w:val="28"/>
          <w:szCs w:val="24"/>
          <w:rtl/>
        </w:rPr>
        <w:t xml:space="preserve">    </w:t>
      </w:r>
      <w:r w:rsidRPr="00B659FB">
        <w:rPr>
          <w:rFonts w:ascii="Simplified Arabic" w:eastAsia="Times New Roman" w:hAnsi="Simplified Arabic" w:cs="Simplified Arabic"/>
          <w:b/>
          <w:bCs/>
          <w:sz w:val="28"/>
          <w:szCs w:val="28"/>
          <w:rtl/>
        </w:rPr>
        <w:t>إيجار</w:t>
      </w:r>
      <w:r w:rsidRPr="00B659FB">
        <w:rPr>
          <w:rFonts w:ascii="Simplified Arabic" w:eastAsia="Times New Roman" w:hAnsi="Simplified Arabic" w:cs="Simplified Arabic"/>
          <w:b/>
          <w:bCs/>
          <w:sz w:val="28"/>
          <w:szCs w:val="24"/>
          <w:rtl/>
        </w:rPr>
        <w:t xml:space="preserve"> </w:t>
      </w:r>
    </w:p>
    <w:p w:rsidR="00B659FB" w:rsidRPr="00B659FB" w:rsidRDefault="00B659FB" w:rsidP="00B659FB">
      <w:pPr>
        <w:spacing w:after="0" w:line="240" w:lineRule="auto"/>
        <w:rPr>
          <w:rFonts w:ascii="Simplified Arabic" w:eastAsia="Times New Roman" w:hAnsi="Simplified Arabic" w:cs="Simplified Arabic"/>
          <w:sz w:val="28"/>
          <w:szCs w:val="28"/>
        </w:rPr>
      </w:pPr>
      <w:r w:rsidRPr="00B659FB">
        <w:rPr>
          <w:rFonts w:ascii="Times New Roman" w:eastAsia="Times New Roman" w:hAnsi="Times New Roman" w:cs="Simplified Arabic"/>
          <w:sz w:val="28"/>
          <w:szCs w:val="28"/>
        </w:rPr>
        <w:t>-</w:t>
      </w:r>
      <w:r w:rsidRPr="00B659FB">
        <w:rPr>
          <w:rFonts w:ascii="Simplified Arabic" w:eastAsia="Times New Roman" w:hAnsi="Simplified Arabic" w:cs="Simplified Arabic"/>
          <w:sz w:val="28"/>
          <w:szCs w:val="28"/>
          <w:rtl/>
        </w:rPr>
        <w:t xml:space="preserve"> تنازل المستأجر عن الايجار للغير دون اذن </w:t>
      </w:r>
      <w:proofErr w:type="gramStart"/>
      <w:r w:rsidRPr="00B659FB">
        <w:rPr>
          <w:rFonts w:ascii="Simplified Arabic" w:eastAsia="Times New Roman" w:hAnsi="Simplified Arabic" w:cs="Simplified Arabic"/>
          <w:sz w:val="28"/>
          <w:szCs w:val="28"/>
          <w:rtl/>
        </w:rPr>
        <w:t>المؤجر .</w:t>
      </w:r>
      <w:proofErr w:type="gramEnd"/>
      <w:r w:rsidRPr="00B659FB">
        <w:rPr>
          <w:rFonts w:ascii="Simplified Arabic" w:eastAsia="Times New Roman" w:hAnsi="Simplified Arabic" w:cs="Simplified Arabic"/>
          <w:sz w:val="28"/>
          <w:szCs w:val="28"/>
          <w:rtl/>
        </w:rPr>
        <w:t xml:space="preserve"> وجوب القضاء باخلائه من العين . ليس للمحكمة سلطة تقديرية في فسخ العقد</w:t>
      </w:r>
    </w:p>
    <w:p w:rsidR="00B659FB" w:rsidRPr="00B659FB" w:rsidRDefault="00B659FB" w:rsidP="00B659FB">
      <w:pPr>
        <w:spacing w:after="0" w:line="240" w:lineRule="auto"/>
        <w:jc w:val="lowKashida"/>
        <w:rPr>
          <w:rFonts w:ascii="Simplified Arabic" w:eastAsia="Times New Roman" w:hAnsi="Simplified Arabic" w:cs="Simplified Arabic"/>
          <w:b/>
          <w:bCs/>
          <w:sz w:val="28"/>
          <w:szCs w:val="24"/>
          <w:rtl/>
        </w:rPr>
      </w:pPr>
    </w:p>
    <w:p w:rsidR="00B659FB" w:rsidRPr="00B659FB" w:rsidRDefault="00B659FB" w:rsidP="00B659FB">
      <w:pPr>
        <w:spacing w:after="0" w:line="240" w:lineRule="auto"/>
        <w:jc w:val="lowKashida"/>
        <w:rPr>
          <w:rFonts w:ascii="Simplified Arabic" w:eastAsia="Times New Roman" w:hAnsi="Simplified Arabic" w:cs="Simplified Arabic"/>
          <w:b/>
          <w:bCs/>
          <w:sz w:val="28"/>
          <w:szCs w:val="24"/>
          <w:rtl/>
        </w:rPr>
      </w:pPr>
      <w:r w:rsidRPr="00B659FB">
        <w:rPr>
          <w:rFonts w:ascii="Simplified Arabic" w:eastAsia="Times New Roman" w:hAnsi="Simplified Arabic" w:cs="Simplified Arabic"/>
          <w:b/>
          <w:bCs/>
          <w:sz w:val="32"/>
          <w:szCs w:val="32"/>
          <w:rtl/>
        </w:rPr>
        <w:t xml:space="preserve">(3) </w:t>
      </w:r>
      <w:r w:rsidRPr="00B659FB">
        <w:rPr>
          <w:rFonts w:ascii="Simplified Arabic" w:eastAsia="Times New Roman" w:hAnsi="Simplified Arabic" w:cs="Simplified Arabic"/>
          <w:b/>
          <w:bCs/>
          <w:sz w:val="28"/>
          <w:szCs w:val="24"/>
          <w:rtl/>
        </w:rPr>
        <w:t xml:space="preserve">    </w:t>
      </w:r>
      <w:r w:rsidRPr="00B659FB">
        <w:rPr>
          <w:rFonts w:ascii="Simplified Arabic" w:eastAsia="Times New Roman" w:hAnsi="Simplified Arabic" w:cs="Simplified Arabic"/>
          <w:b/>
          <w:bCs/>
          <w:sz w:val="28"/>
          <w:szCs w:val="28"/>
          <w:rtl/>
        </w:rPr>
        <w:t>إثبات</w:t>
      </w:r>
    </w:p>
    <w:p w:rsidR="00B659FB" w:rsidRPr="00B659FB" w:rsidRDefault="00B659FB" w:rsidP="00B659FB">
      <w:pPr>
        <w:spacing w:after="0" w:line="240" w:lineRule="auto"/>
        <w:rPr>
          <w:rFonts w:ascii="Simplified Arabic" w:eastAsia="Times New Roman" w:hAnsi="Simplified Arabic" w:cs="Simplified Arabic"/>
          <w:sz w:val="28"/>
          <w:szCs w:val="28"/>
          <w:rtl/>
        </w:rPr>
      </w:pPr>
      <w:r w:rsidRPr="00B659FB">
        <w:rPr>
          <w:rFonts w:ascii="Times New Roman" w:eastAsia="Times New Roman" w:hAnsi="Times New Roman" w:cs="Simplified Arabic"/>
          <w:sz w:val="28"/>
          <w:szCs w:val="28"/>
        </w:rPr>
        <w:t>-</w:t>
      </w:r>
      <w:r w:rsidRPr="00B659FB">
        <w:rPr>
          <w:rFonts w:ascii="Simplified Arabic" w:eastAsia="Times New Roman" w:hAnsi="Simplified Arabic" w:cs="Simplified Arabic"/>
          <w:sz w:val="28"/>
          <w:szCs w:val="28"/>
          <w:rtl/>
        </w:rPr>
        <w:t xml:space="preserve"> الواقعة محل </w:t>
      </w:r>
      <w:proofErr w:type="gramStart"/>
      <w:r w:rsidRPr="00B659FB">
        <w:rPr>
          <w:rFonts w:ascii="Simplified Arabic" w:eastAsia="Times New Roman" w:hAnsi="Simplified Arabic" w:cs="Simplified Arabic"/>
          <w:sz w:val="28"/>
          <w:szCs w:val="28"/>
          <w:rtl/>
        </w:rPr>
        <w:t>الاثبات .</w:t>
      </w:r>
      <w:proofErr w:type="gramEnd"/>
      <w:r w:rsidRPr="00B659FB">
        <w:rPr>
          <w:rFonts w:ascii="Simplified Arabic" w:eastAsia="Times New Roman" w:hAnsi="Simplified Arabic" w:cs="Simplified Arabic"/>
          <w:sz w:val="28"/>
          <w:szCs w:val="28"/>
          <w:rtl/>
        </w:rPr>
        <w:t xml:space="preserve"> وجوب أن تكون غير محرم اثباتها قانونا . حظر الاثبات المنطوي علي افشاء الشخص أسرار المهنة أو الوظيفة . تعلقه بدليل الاثبات فلا يجوز قبول اثباته بشهادته</w:t>
      </w:r>
    </w:p>
    <w:p w:rsidR="00B659FB" w:rsidRPr="00B659FB" w:rsidRDefault="00B659FB" w:rsidP="00B659FB">
      <w:pPr>
        <w:spacing w:after="0" w:line="240" w:lineRule="auto"/>
        <w:jc w:val="lowKashida"/>
        <w:rPr>
          <w:rFonts w:ascii="Times New Roman" w:eastAsia="Times New Roman" w:hAnsi="Times New Roman" w:cs="Simplified Arabic"/>
          <w:b/>
          <w:bCs/>
          <w:sz w:val="28"/>
          <w:szCs w:val="24"/>
          <w:rtl/>
        </w:rPr>
      </w:pPr>
      <w:r w:rsidRPr="00B659FB">
        <w:rPr>
          <w:rFonts w:ascii="Simplified Arabic" w:eastAsia="Times New Roman" w:hAnsi="Simplified Arabic" w:cs="Simplified Arabic"/>
          <w:b/>
          <w:bCs/>
          <w:sz w:val="32"/>
          <w:szCs w:val="32"/>
          <w:rtl/>
        </w:rPr>
        <w:t xml:space="preserve">(4) </w:t>
      </w:r>
      <w:r w:rsidRPr="00B659FB">
        <w:rPr>
          <w:rFonts w:ascii="Simplified Arabic" w:eastAsia="Times New Roman" w:hAnsi="Simplified Arabic" w:cs="Simplified Arabic"/>
          <w:b/>
          <w:bCs/>
          <w:sz w:val="28"/>
          <w:szCs w:val="24"/>
          <w:rtl/>
        </w:rPr>
        <w:t xml:space="preserve">    </w:t>
      </w:r>
      <w:r w:rsidRPr="00B659FB">
        <w:rPr>
          <w:rFonts w:ascii="Simplified Arabic" w:eastAsia="Times New Roman" w:hAnsi="Simplified Arabic" w:cs="Simplified Arabic"/>
          <w:b/>
          <w:bCs/>
          <w:sz w:val="28"/>
          <w:szCs w:val="28"/>
          <w:rtl/>
        </w:rPr>
        <w:t>إثبات</w:t>
      </w:r>
    </w:p>
    <w:p w:rsidR="00B659FB" w:rsidRPr="00B659FB" w:rsidRDefault="00B659FB" w:rsidP="00B659FB">
      <w:pPr>
        <w:spacing w:after="0" w:line="240" w:lineRule="auto"/>
        <w:rPr>
          <w:rFonts w:ascii="Times New Roman" w:eastAsia="Times New Roman" w:hAnsi="Times New Roman" w:cs="Simplified Arabic"/>
          <w:sz w:val="28"/>
          <w:szCs w:val="28"/>
        </w:rPr>
      </w:pPr>
      <w:r w:rsidRPr="00B659FB">
        <w:rPr>
          <w:rFonts w:ascii="Times New Roman" w:eastAsia="Times New Roman" w:hAnsi="Times New Roman" w:cs="Simplified Arabic"/>
          <w:sz w:val="28"/>
          <w:szCs w:val="28"/>
        </w:rPr>
        <w:t>-</w:t>
      </w:r>
      <w:r w:rsidRPr="00B659FB">
        <w:rPr>
          <w:rFonts w:ascii="Simplified Arabic" w:eastAsia="Times New Roman" w:hAnsi="Simplified Arabic" w:cs="Simplified Arabic"/>
          <w:sz w:val="28"/>
          <w:szCs w:val="28"/>
          <w:rtl/>
        </w:rPr>
        <w:t xml:space="preserve"> حظر افشاء سر المهنة في الأمور المتعلقة بربط الضريبة وتحصيلها ق 14 لسنة </w:t>
      </w:r>
      <w:proofErr w:type="gramStart"/>
      <w:r w:rsidRPr="00B659FB">
        <w:rPr>
          <w:rFonts w:ascii="Simplified Arabic" w:eastAsia="Times New Roman" w:hAnsi="Simplified Arabic" w:cs="Simplified Arabic"/>
          <w:sz w:val="28"/>
          <w:szCs w:val="28"/>
          <w:rtl/>
        </w:rPr>
        <w:t>1939 .</w:t>
      </w:r>
      <w:proofErr w:type="gramEnd"/>
      <w:r w:rsidRPr="00B659FB">
        <w:rPr>
          <w:rFonts w:ascii="Simplified Arabic" w:eastAsia="Times New Roman" w:hAnsi="Simplified Arabic" w:cs="Simplified Arabic"/>
          <w:sz w:val="28"/>
          <w:szCs w:val="28"/>
          <w:rtl/>
        </w:rPr>
        <w:t xml:space="preserve"> قاصر علي موظفي مصلحة الضرائب . اشهار بيع منشأة بالمزاد . اتسامه بالعلانية . تقديم الدليل عليه جائز .</w:t>
      </w:r>
    </w:p>
    <w:p w:rsidR="00B659FB" w:rsidRPr="00B659FB" w:rsidRDefault="00B659FB" w:rsidP="00B659FB">
      <w:pPr>
        <w:spacing w:after="0" w:line="240" w:lineRule="auto"/>
        <w:jc w:val="lowKashida"/>
        <w:rPr>
          <w:rFonts w:ascii="Times New Roman" w:eastAsia="Times New Roman" w:hAnsi="Times New Roman" w:cs="Simplified Arabic"/>
          <w:b/>
          <w:bCs/>
          <w:sz w:val="28"/>
          <w:szCs w:val="24"/>
        </w:rPr>
      </w:pPr>
    </w:p>
    <w:p w:rsidR="00B659FB" w:rsidRPr="00B659FB" w:rsidRDefault="00B659FB" w:rsidP="00B659FB">
      <w:pPr>
        <w:spacing w:after="0" w:line="240" w:lineRule="auto"/>
        <w:jc w:val="lowKashida"/>
        <w:rPr>
          <w:rFonts w:ascii="Times New Roman" w:eastAsia="Times New Roman" w:hAnsi="Times New Roman" w:cs="Simplified Arabic"/>
          <w:b/>
          <w:bCs/>
          <w:sz w:val="28"/>
          <w:szCs w:val="24"/>
        </w:rPr>
      </w:pPr>
    </w:p>
    <w:p w:rsidR="00B659FB" w:rsidRPr="00B659FB" w:rsidRDefault="00B659FB" w:rsidP="00B659FB">
      <w:pPr>
        <w:spacing w:after="0" w:line="240" w:lineRule="auto"/>
        <w:jc w:val="center"/>
        <w:rPr>
          <w:rFonts w:ascii="Times New Roman" w:eastAsia="Times New Roman" w:hAnsi="Times New Roman" w:cs="PT Bold Heading"/>
          <w:b/>
          <w:bCs/>
          <w:color w:val="008000"/>
          <w:sz w:val="32"/>
          <w:szCs w:val="32"/>
          <w:lang w:eastAsia="ar-SA"/>
        </w:rPr>
      </w:pPr>
      <w:r w:rsidRPr="00B659FB">
        <w:rPr>
          <w:rFonts w:ascii="Times New Roman" w:eastAsia="Times New Roman" w:hAnsi="Times New Roman" w:cs="PT Bold Heading" w:hint="cs"/>
          <w:b/>
          <w:bCs/>
          <w:color w:val="008000"/>
          <w:sz w:val="32"/>
          <w:szCs w:val="32"/>
          <w:rtl/>
          <w:lang w:eastAsia="ar-SA"/>
        </w:rPr>
        <w:t>القاعدة</w:t>
      </w:r>
    </w:p>
    <w:p w:rsidR="00B659FB" w:rsidRPr="00B659FB" w:rsidRDefault="00B659FB" w:rsidP="00B659FB">
      <w:pPr>
        <w:spacing w:after="0" w:line="240" w:lineRule="auto"/>
        <w:jc w:val="lowKashida"/>
        <w:rPr>
          <w:rFonts w:ascii="Times New Roman" w:eastAsia="Times New Roman" w:hAnsi="Times New Roman" w:cs="Simplified Arabic" w:hint="cs"/>
          <w:sz w:val="28"/>
          <w:szCs w:val="28"/>
          <w:rtl/>
        </w:rPr>
      </w:pPr>
      <w:r w:rsidRPr="00B659FB">
        <w:rPr>
          <w:rFonts w:ascii="Times New Roman" w:eastAsia="Times New Roman" w:hAnsi="Times New Roman" w:cs="Simplified Arabic"/>
          <w:sz w:val="28"/>
          <w:szCs w:val="28"/>
        </w:rPr>
        <w:t>1-</w:t>
      </w:r>
      <w:r w:rsidRPr="00B659FB">
        <w:rPr>
          <w:rFonts w:ascii="Simplified Arabic" w:eastAsia="Times New Roman" w:hAnsi="Simplified Arabic" w:cs="Simplified Arabic"/>
          <w:sz w:val="28"/>
          <w:szCs w:val="28"/>
          <w:rtl/>
        </w:rPr>
        <w:t xml:space="preserve"> منع المستأجر من تأجير المكان من باطنه أو التنازل عن الإجارة حق مقرر لمصلحة المؤجر ، فيجوز له التنازل عنه صراحة أو ضمناً ، و ليس له من بعد حصوله طلب فسخ الإجارة بسببه ، و لئن كانت الكتابة كطريق لإثبات الإذن بالتنازل عن الشرط المانع </w:t>
      </w:r>
      <w:proofErr w:type="gramStart"/>
      <w:r w:rsidRPr="00B659FB">
        <w:rPr>
          <w:rFonts w:ascii="Simplified Arabic" w:eastAsia="Times New Roman" w:hAnsi="Simplified Arabic" w:cs="Simplified Arabic"/>
          <w:sz w:val="28"/>
          <w:szCs w:val="28"/>
          <w:rtl/>
        </w:rPr>
        <w:t>ليست  ركنا</w:t>
      </w:r>
      <w:proofErr w:type="gramEnd"/>
      <w:r w:rsidRPr="00B659FB">
        <w:rPr>
          <w:rFonts w:ascii="Simplified Arabic" w:eastAsia="Times New Roman" w:hAnsi="Simplified Arabic" w:cs="Simplified Arabic"/>
          <w:sz w:val="28"/>
          <w:szCs w:val="28"/>
          <w:rtl/>
        </w:rPr>
        <w:t>ً  شكلياً و لا هى شرط لصحته ، فيجوز إثبات التنازل الضمنى بكافة طرق الإثبات إعتباراً بأن الإرادة الضمنية تستمد من وقائع مادية تثبت بجميع الوسائل .</w:t>
      </w:r>
    </w:p>
    <w:p w:rsidR="00B659FB" w:rsidRPr="00B659FB" w:rsidRDefault="00B659FB" w:rsidP="00B659FB">
      <w:pPr>
        <w:spacing w:after="0" w:line="240" w:lineRule="auto"/>
        <w:jc w:val="lowKashida"/>
        <w:rPr>
          <w:rFonts w:ascii="Times New Roman" w:eastAsia="Times New Roman" w:hAnsi="Times New Roman" w:cs="Simplified Arabic"/>
          <w:sz w:val="28"/>
          <w:szCs w:val="28"/>
        </w:rPr>
      </w:pPr>
    </w:p>
    <w:p w:rsidR="00B659FB" w:rsidRPr="00B659FB" w:rsidRDefault="00B659FB" w:rsidP="00B659FB">
      <w:pPr>
        <w:spacing w:after="0" w:line="240" w:lineRule="auto"/>
        <w:jc w:val="lowKashida"/>
        <w:rPr>
          <w:rFonts w:ascii="Times New Roman" w:eastAsia="Times New Roman" w:hAnsi="Times New Roman" w:cs="Simplified Arabic"/>
          <w:sz w:val="28"/>
          <w:szCs w:val="28"/>
        </w:rPr>
      </w:pPr>
      <w:r w:rsidRPr="00B659FB">
        <w:rPr>
          <w:rFonts w:ascii="Simplified Arabic" w:eastAsia="Times New Roman" w:hAnsi="Simplified Arabic" w:cs="Simplified Arabic"/>
          <w:sz w:val="28"/>
          <w:szCs w:val="28"/>
          <w:rtl/>
        </w:rPr>
        <w:lastRenderedPageBreak/>
        <w:t>2- ثبوت واقعه النزول عن الإجارة دون إذن يحتم على المحكمة أن تقضى بفسخ الإيجار و إخلاء المكان دون أن يكون لها سلطة تقديرية ، لأن حق المؤجر فى الإخلاء ينشأ بمجرد وقوع المخالفة فالحكم بالفسخ هنا مطلق تقع نتيجته بمجرد قيام سببه .</w:t>
      </w:r>
    </w:p>
    <w:p w:rsidR="00B659FB" w:rsidRPr="00B659FB" w:rsidRDefault="00B659FB" w:rsidP="00B659FB">
      <w:pPr>
        <w:spacing w:after="0" w:line="240" w:lineRule="auto"/>
        <w:jc w:val="lowKashida"/>
        <w:rPr>
          <w:rFonts w:ascii="Times New Roman" w:eastAsia="Times New Roman" w:hAnsi="Times New Roman" w:cs="Simplified Arabic"/>
          <w:sz w:val="28"/>
          <w:szCs w:val="28"/>
        </w:rPr>
      </w:pPr>
    </w:p>
    <w:p w:rsidR="00B659FB" w:rsidRPr="00B659FB" w:rsidRDefault="00B659FB" w:rsidP="00B659FB">
      <w:pPr>
        <w:spacing w:after="0" w:line="240" w:lineRule="auto"/>
        <w:jc w:val="lowKashida"/>
        <w:rPr>
          <w:rFonts w:ascii="Times New Roman" w:eastAsia="Times New Roman" w:hAnsi="Times New Roman" w:cs="Simplified Arabic"/>
          <w:sz w:val="28"/>
          <w:szCs w:val="28"/>
        </w:rPr>
      </w:pPr>
      <w:r w:rsidRPr="00B659FB">
        <w:rPr>
          <w:rFonts w:ascii="Simplified Arabic" w:eastAsia="Times New Roman" w:hAnsi="Simplified Arabic" w:cs="Simplified Arabic"/>
          <w:sz w:val="28"/>
          <w:szCs w:val="28"/>
          <w:rtl/>
        </w:rPr>
        <w:t>3- يشترط فى الواقعة محل الإثبات أن تكون جائزة القبول و ليست مما يحرم القانون إثباتها لإغراض مختلفه ، و حظر الإثبات إذا كان منطوياً على إفشاء لأسرار المهنة أو الوظيفة . لا يتعلق بواقعه يحرم إثباتها ، و إنما يتعلق بدليل لا يجوز قبوله فى صورة معينة ، بمعنى أن عدم جواز القبول لا ينصب على الواقعة فى حد ذاتها ، و بحيث تكون الواقعة التى يقف عليها الشخص بسبب وظيفته أو مهنته جائزة القبول و لكن لا يجوز إثباتها بشهادته .</w:t>
      </w:r>
    </w:p>
    <w:p w:rsidR="00B659FB" w:rsidRPr="00B659FB" w:rsidRDefault="00B659FB" w:rsidP="00B659FB">
      <w:pPr>
        <w:spacing w:after="0" w:line="240" w:lineRule="auto"/>
        <w:jc w:val="lowKashida"/>
        <w:rPr>
          <w:rFonts w:ascii="Times New Roman" w:eastAsia="Times New Roman" w:hAnsi="Times New Roman" w:cs="Simplified Arabic"/>
          <w:sz w:val="28"/>
          <w:szCs w:val="28"/>
        </w:rPr>
      </w:pPr>
    </w:p>
    <w:p w:rsidR="00B659FB" w:rsidRPr="00B659FB" w:rsidRDefault="00B659FB" w:rsidP="00B659FB">
      <w:pPr>
        <w:spacing w:after="0" w:line="240" w:lineRule="auto"/>
        <w:jc w:val="lowKashida"/>
        <w:rPr>
          <w:rFonts w:ascii="Times New Roman" w:eastAsia="Times New Roman" w:hAnsi="Times New Roman" w:cs="Simplified Arabic"/>
          <w:sz w:val="28"/>
          <w:szCs w:val="28"/>
        </w:rPr>
      </w:pPr>
      <w:r w:rsidRPr="00B659FB">
        <w:rPr>
          <w:rFonts w:ascii="Simplified Arabic" w:eastAsia="Times New Roman" w:hAnsi="Simplified Arabic" w:cs="Simplified Arabic"/>
          <w:sz w:val="28"/>
          <w:szCs w:val="28"/>
          <w:rtl/>
        </w:rPr>
        <w:t>4- مؤدى نص المادة 84 من القانون رقم 14 لسنة 1939 بفرض ضريبة على إيرادات رؤءس الأموال المنقولة و على الأرباح التجارية و الصناعية و على كسب العمل ، أن المشرع إنما خاطب بها موظفى مصلحة الضرائب و غيرها ممن لهم شأن فى ربط الضرائب أو تحصيلها أو الفصل فى المنازعات الخاصة بها دون سواهم ، و جعل سر المهنه مقصوراً على الأغراض المتصلة بربط الضريبة و تحصيلها دون غيرها من الييانات التى تتوافر للكافة أو يستوجب القانون فيها العلانية ، و لما كان إشهار البيع بالمزاد الذى قدمه المطعون عليه الأول تدليلاً على إنتقاء الضرورة الملجئه للبيع لدى المطعون عليه الثانى يتسم بسمة العلانية تبعاً لإشتراك الجمهور فيه فإن الدليل بعد قبوله منه ، لا يقدح فى ذلك أن مصلحة الضرائب تحوزاً منها رفضت إعطاء أى بيانات عنه تبعاً لأنها ليست طرفاً فى الدعوى و أخذاً بالسرية التى يفرضها القانون عليها ، لأن عدم جواز الأدلاء بقولها فى هذا الشأن لمظنة أن يكون للمستند صلة بربط الضريبة لا يحول دون تقديم الدليل من آخر طالما يمكن الحصول عليه على ماسلف بيانه .</w:t>
      </w:r>
    </w:p>
    <w:p w:rsidR="00B659FB" w:rsidRPr="00B659FB" w:rsidRDefault="00B659FB" w:rsidP="00B659FB">
      <w:pPr>
        <w:spacing w:after="0" w:line="240" w:lineRule="auto"/>
        <w:jc w:val="lowKashida"/>
        <w:rPr>
          <w:rFonts w:ascii="Times New Roman" w:eastAsia="Times New Roman" w:hAnsi="Times New Roman" w:cs="Simplified Arabic"/>
          <w:sz w:val="28"/>
          <w:szCs w:val="28"/>
        </w:rPr>
      </w:pPr>
    </w:p>
    <w:p w:rsidR="00B659FB" w:rsidRPr="00B659FB" w:rsidRDefault="00B659FB" w:rsidP="00B659FB">
      <w:pPr>
        <w:spacing w:after="0" w:line="240" w:lineRule="auto"/>
        <w:jc w:val="center"/>
        <w:rPr>
          <w:rFonts w:ascii="Times New Roman" w:eastAsia="Times New Roman" w:hAnsi="Times New Roman" w:cs="Simplified Arabic"/>
          <w:sz w:val="24"/>
          <w:szCs w:val="24"/>
        </w:rPr>
      </w:pPr>
      <w:r w:rsidRPr="00B659FB">
        <w:rPr>
          <w:rFonts w:ascii="Simplified Arabic" w:eastAsia="Times New Roman" w:hAnsi="Simplified Arabic" w:cs="Simplified Arabic"/>
          <w:sz w:val="24"/>
          <w:szCs w:val="24"/>
          <w:rtl/>
        </w:rPr>
        <w:t>" سنة المكتب الفنى "  30 " رقم الصفحة - 647  -  قاعدة رقم –   -  "</w:t>
      </w:r>
    </w:p>
    <w:p w:rsidR="00B659FB" w:rsidRPr="00B659FB" w:rsidRDefault="00B659FB" w:rsidP="00B659FB">
      <w:pPr>
        <w:spacing w:after="0" w:line="240" w:lineRule="auto"/>
        <w:rPr>
          <w:rFonts w:ascii="Times New Roman" w:eastAsia="Times New Roman" w:hAnsi="Times New Roman" w:cs="Times New Roman"/>
          <w:sz w:val="24"/>
          <w:szCs w:val="24"/>
        </w:rPr>
      </w:pPr>
    </w:p>
    <w:p w:rsidR="003E5EDE" w:rsidRPr="00B659FB" w:rsidRDefault="003E5EDE">
      <w:bookmarkStart w:id="0" w:name="_GoBack"/>
      <w:bookmarkEnd w:id="0"/>
    </w:p>
    <w:sectPr w:rsidR="003E5EDE" w:rsidRPr="00B659F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B9"/>
    <w:rsid w:val="0003272B"/>
    <w:rsid w:val="003E5EDE"/>
    <w:rsid w:val="005051B9"/>
    <w:rsid w:val="00B65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2020-06-03T13:34:00Z</dcterms:created>
  <dcterms:modified xsi:type="dcterms:W3CDTF">2020-06-03T13:34:00Z</dcterms:modified>
</cp:coreProperties>
</file>