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B7" w:rsidRPr="001E31B7" w:rsidRDefault="001E31B7" w:rsidP="001E31B7">
      <w:pPr>
        <w:spacing w:after="0" w:line="240" w:lineRule="auto"/>
        <w:jc w:val="center"/>
        <w:rPr>
          <w:rFonts w:ascii="Times New Roman" w:eastAsia="Times New Roman" w:hAnsi="Times New Roman" w:cs="PT Bold Heading"/>
          <w:b/>
          <w:bCs/>
          <w:color w:val="008000"/>
          <w:sz w:val="32"/>
          <w:szCs w:val="32"/>
          <w:lang w:eastAsia="ar-SA"/>
        </w:rPr>
      </w:pPr>
      <w:r w:rsidRPr="001E31B7">
        <w:rPr>
          <w:rFonts w:ascii="Times New Roman" w:eastAsia="Times New Roman" w:hAnsi="Times New Roman" w:cs="PT Bold Heading" w:hint="cs"/>
          <w:b/>
          <w:bCs/>
          <w:color w:val="008000"/>
          <w:sz w:val="32"/>
          <w:szCs w:val="32"/>
          <w:rtl/>
          <w:lang w:eastAsia="ar-SA"/>
        </w:rPr>
        <w:t xml:space="preserve">الطعن رقم 906 لسنة 46 ق </w:t>
      </w:r>
      <w:r w:rsidRPr="001E31B7">
        <w:rPr>
          <w:rFonts w:ascii="Times New Roman" w:eastAsia="Times New Roman" w:hAnsi="Times New Roman" w:cs="Times New Roman" w:hint="cs"/>
          <w:b/>
          <w:bCs/>
          <w:color w:val="008000"/>
          <w:sz w:val="32"/>
          <w:szCs w:val="32"/>
          <w:rtl/>
          <w:lang w:eastAsia="ar-SA"/>
        </w:rPr>
        <w:t>-</w:t>
      </w:r>
      <w:r w:rsidRPr="001E31B7">
        <w:rPr>
          <w:rFonts w:ascii="Times New Roman" w:eastAsia="Times New Roman" w:hAnsi="Times New Roman" w:cs="PT Bold Heading" w:hint="cs"/>
          <w:b/>
          <w:bCs/>
          <w:color w:val="008000"/>
          <w:sz w:val="32"/>
          <w:szCs w:val="32"/>
          <w:rtl/>
          <w:lang w:eastAsia="ar-SA"/>
        </w:rPr>
        <w:t xml:space="preserve"> جلسة 26-4-1979</w:t>
      </w:r>
    </w:p>
    <w:p w:rsidR="001E31B7" w:rsidRPr="001E31B7" w:rsidRDefault="001E31B7" w:rsidP="001E31B7">
      <w:pPr>
        <w:spacing w:after="0" w:line="240" w:lineRule="auto"/>
        <w:jc w:val="center"/>
        <w:rPr>
          <w:rFonts w:ascii="Times New Roman" w:eastAsia="Times New Roman" w:hAnsi="Times New Roman" w:cs="PT Bold Heading"/>
          <w:b/>
          <w:bCs/>
          <w:color w:val="008000"/>
          <w:sz w:val="32"/>
          <w:szCs w:val="32"/>
          <w:lang w:eastAsia="ar-SA"/>
        </w:rPr>
      </w:pPr>
      <w:r w:rsidRPr="001E31B7">
        <w:rPr>
          <w:rFonts w:ascii="Times New Roman" w:eastAsia="Times New Roman" w:hAnsi="Times New Roman" w:cs="PT Bold Heading" w:hint="cs"/>
          <w:b/>
          <w:bCs/>
          <w:color w:val="008000"/>
          <w:sz w:val="32"/>
          <w:szCs w:val="32"/>
          <w:rtl/>
          <w:lang w:eastAsia="ar-SA"/>
        </w:rPr>
        <w:t>الموضوع ،  و  الموجز :</w:t>
      </w:r>
    </w:p>
    <w:p w:rsidR="001E31B7" w:rsidRPr="001E31B7" w:rsidRDefault="001E31B7" w:rsidP="001E31B7">
      <w:pPr>
        <w:spacing w:after="0" w:line="240" w:lineRule="auto"/>
        <w:jc w:val="lowKashida"/>
        <w:rPr>
          <w:rFonts w:ascii="Times New Roman" w:eastAsia="Times New Roman" w:hAnsi="Times New Roman" w:cs="Simplified Arabic"/>
          <w:b/>
          <w:bCs/>
          <w:sz w:val="32"/>
          <w:szCs w:val="32"/>
        </w:rPr>
      </w:pPr>
    </w:p>
    <w:p w:rsidR="001E31B7" w:rsidRPr="001E31B7" w:rsidRDefault="001E31B7" w:rsidP="001E31B7">
      <w:pPr>
        <w:spacing w:after="0" w:line="240" w:lineRule="auto"/>
        <w:jc w:val="lowKashida"/>
        <w:rPr>
          <w:rFonts w:ascii="Times New Roman" w:eastAsia="Times New Roman" w:hAnsi="Times New Roman" w:cs="Simplified Arabic"/>
          <w:b/>
          <w:bCs/>
          <w:sz w:val="28"/>
          <w:szCs w:val="28"/>
        </w:rPr>
      </w:pPr>
      <w:r w:rsidRPr="001E31B7">
        <w:rPr>
          <w:rFonts w:ascii="Simplified Arabic" w:eastAsia="Times New Roman" w:hAnsi="Simplified Arabic" w:cs="Simplified Arabic"/>
          <w:b/>
          <w:bCs/>
          <w:sz w:val="32"/>
          <w:szCs w:val="32"/>
          <w:rtl/>
        </w:rPr>
        <w:t xml:space="preserve">(1) </w:t>
      </w:r>
      <w:r w:rsidRPr="001E31B7">
        <w:rPr>
          <w:rFonts w:ascii="Simplified Arabic" w:eastAsia="Times New Roman" w:hAnsi="Simplified Arabic" w:cs="Simplified Arabic"/>
          <w:b/>
          <w:bCs/>
          <w:sz w:val="28"/>
          <w:szCs w:val="24"/>
          <w:rtl/>
        </w:rPr>
        <w:t xml:space="preserve">   </w:t>
      </w:r>
      <w:r w:rsidRPr="001E31B7">
        <w:rPr>
          <w:rFonts w:ascii="Simplified Arabic" w:eastAsia="Times New Roman" w:hAnsi="Simplified Arabic" w:cs="Simplified Arabic"/>
          <w:b/>
          <w:bCs/>
          <w:sz w:val="28"/>
          <w:szCs w:val="28"/>
          <w:rtl/>
        </w:rPr>
        <w:t xml:space="preserve"> إعلان</w:t>
      </w:r>
    </w:p>
    <w:p w:rsidR="001E31B7" w:rsidRPr="001E31B7" w:rsidRDefault="001E31B7" w:rsidP="001E31B7">
      <w:pPr>
        <w:spacing w:after="0" w:line="240" w:lineRule="auto"/>
        <w:jc w:val="lowKashida"/>
        <w:rPr>
          <w:rFonts w:ascii="Times New Roman" w:eastAsia="Times New Roman" w:hAnsi="Times New Roman" w:cs="Simplified Arabic"/>
          <w:sz w:val="28"/>
          <w:szCs w:val="28"/>
        </w:rPr>
      </w:pPr>
      <w:r w:rsidRPr="001E31B7">
        <w:rPr>
          <w:rFonts w:ascii="Times New Roman" w:eastAsia="Times New Roman" w:hAnsi="Times New Roman" w:cs="Simplified Arabic"/>
          <w:sz w:val="28"/>
          <w:szCs w:val="28"/>
        </w:rPr>
        <w:t>-</w:t>
      </w:r>
      <w:r w:rsidRPr="001E31B7">
        <w:rPr>
          <w:rFonts w:ascii="Simplified Arabic" w:eastAsia="Times New Roman" w:hAnsi="Simplified Arabic" w:cs="Simplified Arabic"/>
          <w:sz w:val="28"/>
          <w:szCs w:val="28"/>
          <w:rtl/>
        </w:rPr>
        <w:t xml:space="preserve"> قرارات لجان المنشآت الآيلة للسقوط ق 52 لسنة </w:t>
      </w:r>
      <w:proofErr w:type="gramStart"/>
      <w:r w:rsidRPr="001E31B7">
        <w:rPr>
          <w:rFonts w:ascii="Simplified Arabic" w:eastAsia="Times New Roman" w:hAnsi="Simplified Arabic" w:cs="Simplified Arabic"/>
          <w:sz w:val="28"/>
          <w:szCs w:val="28"/>
          <w:rtl/>
        </w:rPr>
        <w:t>1969 .</w:t>
      </w:r>
      <w:proofErr w:type="gramEnd"/>
      <w:r w:rsidRPr="001E31B7">
        <w:rPr>
          <w:rFonts w:ascii="Simplified Arabic" w:eastAsia="Times New Roman" w:hAnsi="Simplified Arabic" w:cs="Simplified Arabic"/>
          <w:sz w:val="28"/>
          <w:szCs w:val="28"/>
          <w:rtl/>
        </w:rPr>
        <w:t xml:space="preserve"> ميعاد الطعن فيها سريانه من تاريخ اعلانها . لا يغني عن ذلك العلم اليقيني بصدورها أو اقرار الطاعن بحصول الاعلان .</w:t>
      </w:r>
    </w:p>
    <w:p w:rsidR="001E31B7" w:rsidRPr="001E31B7" w:rsidRDefault="001E31B7" w:rsidP="001E31B7">
      <w:pPr>
        <w:spacing w:after="0" w:line="240" w:lineRule="auto"/>
        <w:jc w:val="lowKashida"/>
        <w:rPr>
          <w:rFonts w:ascii="Times New Roman" w:eastAsia="Times New Roman" w:hAnsi="Times New Roman" w:cs="Simplified Arabic"/>
          <w:b/>
          <w:bCs/>
          <w:sz w:val="28"/>
          <w:szCs w:val="24"/>
        </w:rPr>
      </w:pPr>
    </w:p>
    <w:p w:rsidR="001E31B7" w:rsidRPr="001E31B7" w:rsidRDefault="001E31B7" w:rsidP="001E31B7">
      <w:pPr>
        <w:spacing w:after="0" w:line="240" w:lineRule="auto"/>
        <w:jc w:val="lowKashida"/>
        <w:rPr>
          <w:rFonts w:ascii="Times New Roman" w:eastAsia="Times New Roman" w:hAnsi="Times New Roman" w:cs="Simplified Arabic"/>
          <w:b/>
          <w:bCs/>
          <w:sz w:val="28"/>
          <w:szCs w:val="24"/>
        </w:rPr>
      </w:pPr>
      <w:r w:rsidRPr="001E31B7">
        <w:rPr>
          <w:rFonts w:ascii="Simplified Arabic" w:eastAsia="Times New Roman" w:hAnsi="Simplified Arabic" w:cs="Simplified Arabic"/>
          <w:b/>
          <w:bCs/>
          <w:sz w:val="32"/>
          <w:szCs w:val="32"/>
          <w:rtl/>
        </w:rPr>
        <w:t xml:space="preserve">(2) </w:t>
      </w:r>
      <w:r w:rsidRPr="001E31B7">
        <w:rPr>
          <w:rFonts w:ascii="Simplified Arabic" w:eastAsia="Times New Roman" w:hAnsi="Simplified Arabic" w:cs="Simplified Arabic"/>
          <w:b/>
          <w:bCs/>
          <w:sz w:val="28"/>
          <w:szCs w:val="24"/>
          <w:rtl/>
        </w:rPr>
        <w:t xml:space="preserve">   </w:t>
      </w:r>
      <w:r w:rsidRPr="001E31B7">
        <w:rPr>
          <w:rFonts w:ascii="Simplified Arabic" w:eastAsia="Times New Roman" w:hAnsi="Simplified Arabic" w:cs="Simplified Arabic"/>
          <w:b/>
          <w:bCs/>
          <w:sz w:val="28"/>
          <w:szCs w:val="28"/>
          <w:rtl/>
        </w:rPr>
        <w:t>قرار إدارى</w:t>
      </w:r>
    </w:p>
    <w:p w:rsidR="001E31B7" w:rsidRPr="001E31B7" w:rsidRDefault="001E31B7" w:rsidP="001E31B7">
      <w:pPr>
        <w:spacing w:after="0" w:line="240" w:lineRule="auto"/>
        <w:jc w:val="lowKashida"/>
        <w:rPr>
          <w:rFonts w:ascii="Simplified Arabic" w:eastAsia="Times New Roman" w:hAnsi="Simplified Arabic" w:cs="Simplified Arabic"/>
          <w:sz w:val="28"/>
          <w:szCs w:val="28"/>
        </w:rPr>
      </w:pPr>
      <w:r w:rsidRPr="001E31B7">
        <w:rPr>
          <w:rFonts w:ascii="Times New Roman" w:eastAsia="Times New Roman" w:hAnsi="Times New Roman" w:cs="Simplified Arabic"/>
          <w:sz w:val="28"/>
          <w:szCs w:val="28"/>
        </w:rPr>
        <w:t>-</w:t>
      </w:r>
      <w:r w:rsidRPr="001E31B7">
        <w:rPr>
          <w:rFonts w:ascii="Simplified Arabic" w:eastAsia="Times New Roman" w:hAnsi="Simplified Arabic" w:cs="Simplified Arabic"/>
          <w:sz w:val="28"/>
          <w:szCs w:val="28"/>
          <w:rtl/>
        </w:rPr>
        <w:t xml:space="preserve"> الطعن فى قرارات لجنة المنشآت الآيلة </w:t>
      </w:r>
      <w:proofErr w:type="gramStart"/>
      <w:r w:rsidRPr="001E31B7">
        <w:rPr>
          <w:rFonts w:ascii="Simplified Arabic" w:eastAsia="Times New Roman" w:hAnsi="Simplified Arabic" w:cs="Simplified Arabic"/>
          <w:sz w:val="28"/>
          <w:szCs w:val="28"/>
          <w:rtl/>
        </w:rPr>
        <w:t>للسقوط .</w:t>
      </w:r>
      <w:proofErr w:type="gramEnd"/>
      <w:r w:rsidRPr="001E31B7">
        <w:rPr>
          <w:rFonts w:ascii="Simplified Arabic" w:eastAsia="Times New Roman" w:hAnsi="Simplified Arabic" w:cs="Simplified Arabic"/>
          <w:sz w:val="28"/>
          <w:szCs w:val="28"/>
          <w:rtl/>
        </w:rPr>
        <w:t xml:space="preserve"> عدم التزام محكمة الموضوع باتباع وسيلة معينة</w:t>
      </w:r>
      <w:r w:rsidRPr="001E31B7">
        <w:rPr>
          <w:rFonts w:ascii="Times New Roman" w:eastAsia="Times New Roman" w:hAnsi="Times New Roman" w:cs="Times New Roman" w:hint="cs"/>
          <w:sz w:val="24"/>
          <w:szCs w:val="24"/>
          <w:rtl/>
        </w:rPr>
        <w:t xml:space="preserve"> </w:t>
      </w:r>
      <w:r w:rsidRPr="001E31B7">
        <w:rPr>
          <w:rFonts w:ascii="Simplified Arabic" w:eastAsia="Times New Roman" w:hAnsi="Simplified Arabic" w:cs="Simplified Arabic"/>
          <w:sz w:val="28"/>
          <w:szCs w:val="28"/>
          <w:rtl/>
        </w:rPr>
        <w:t>للتحقق من ميعاد حصوله</w:t>
      </w:r>
    </w:p>
    <w:p w:rsidR="001E31B7" w:rsidRPr="001E31B7" w:rsidRDefault="001E31B7" w:rsidP="001E31B7">
      <w:pPr>
        <w:spacing w:after="0" w:line="240" w:lineRule="auto"/>
        <w:jc w:val="lowKashida"/>
        <w:rPr>
          <w:rFonts w:ascii="Simplified Arabic" w:eastAsia="Times New Roman" w:hAnsi="Simplified Arabic" w:cs="Simplified Arabic"/>
          <w:sz w:val="28"/>
          <w:szCs w:val="28"/>
          <w:rtl/>
        </w:rPr>
      </w:pPr>
    </w:p>
    <w:p w:rsidR="001E31B7" w:rsidRPr="001E31B7" w:rsidRDefault="001E31B7" w:rsidP="001E31B7">
      <w:pPr>
        <w:spacing w:after="0" w:line="240" w:lineRule="auto"/>
        <w:jc w:val="lowKashida"/>
        <w:rPr>
          <w:rFonts w:ascii="Simplified Arabic" w:eastAsia="Times New Roman" w:hAnsi="Simplified Arabic" w:cs="Simplified Arabic"/>
          <w:b/>
          <w:bCs/>
          <w:sz w:val="28"/>
          <w:szCs w:val="24"/>
          <w:rtl/>
        </w:rPr>
      </w:pPr>
      <w:r w:rsidRPr="001E31B7">
        <w:rPr>
          <w:rFonts w:ascii="Simplified Arabic" w:eastAsia="Times New Roman" w:hAnsi="Simplified Arabic" w:cs="Simplified Arabic"/>
          <w:b/>
          <w:bCs/>
          <w:sz w:val="32"/>
          <w:szCs w:val="32"/>
          <w:rtl/>
        </w:rPr>
        <w:t xml:space="preserve">(3) </w:t>
      </w:r>
      <w:r w:rsidRPr="001E31B7">
        <w:rPr>
          <w:rFonts w:ascii="Simplified Arabic" w:eastAsia="Times New Roman" w:hAnsi="Simplified Arabic" w:cs="Simplified Arabic"/>
          <w:b/>
          <w:bCs/>
          <w:sz w:val="28"/>
          <w:szCs w:val="24"/>
          <w:rtl/>
        </w:rPr>
        <w:t xml:space="preserve">    </w:t>
      </w:r>
      <w:r w:rsidRPr="001E31B7">
        <w:rPr>
          <w:rFonts w:ascii="Simplified Arabic" w:eastAsia="Times New Roman" w:hAnsi="Simplified Arabic" w:cs="Simplified Arabic"/>
          <w:b/>
          <w:bCs/>
          <w:sz w:val="28"/>
          <w:szCs w:val="28"/>
          <w:rtl/>
        </w:rPr>
        <w:t>خبرة</w:t>
      </w:r>
    </w:p>
    <w:p w:rsidR="001E31B7" w:rsidRPr="001E31B7" w:rsidRDefault="001E31B7" w:rsidP="001E31B7">
      <w:pPr>
        <w:spacing w:after="0" w:line="240" w:lineRule="auto"/>
        <w:jc w:val="lowKashida"/>
        <w:rPr>
          <w:rFonts w:ascii="Times New Roman" w:eastAsia="Times New Roman" w:hAnsi="Times New Roman" w:cs="Simplified Arabic"/>
          <w:sz w:val="28"/>
          <w:szCs w:val="28"/>
          <w:rtl/>
        </w:rPr>
      </w:pPr>
      <w:r w:rsidRPr="001E31B7">
        <w:rPr>
          <w:rFonts w:ascii="Times New Roman" w:eastAsia="Times New Roman" w:hAnsi="Times New Roman" w:cs="Simplified Arabic"/>
          <w:sz w:val="28"/>
          <w:szCs w:val="28"/>
        </w:rPr>
        <w:t>-</w:t>
      </w:r>
      <w:r w:rsidRPr="001E31B7">
        <w:rPr>
          <w:rFonts w:ascii="Simplified Arabic" w:eastAsia="Times New Roman" w:hAnsi="Simplified Arabic" w:cs="Simplified Arabic"/>
          <w:sz w:val="28"/>
          <w:szCs w:val="28"/>
          <w:rtl/>
        </w:rPr>
        <w:t xml:space="preserve"> دعوة الخبير للخصوم لحضور الاجتماع </w:t>
      </w:r>
      <w:proofErr w:type="gramStart"/>
      <w:r w:rsidRPr="001E31B7">
        <w:rPr>
          <w:rFonts w:ascii="Simplified Arabic" w:eastAsia="Times New Roman" w:hAnsi="Simplified Arabic" w:cs="Simplified Arabic"/>
          <w:sz w:val="28"/>
          <w:szCs w:val="28"/>
          <w:rtl/>
        </w:rPr>
        <w:t>الأول .</w:t>
      </w:r>
      <w:proofErr w:type="gramEnd"/>
      <w:r w:rsidRPr="001E31B7">
        <w:rPr>
          <w:rFonts w:ascii="Simplified Arabic" w:eastAsia="Times New Roman" w:hAnsi="Simplified Arabic" w:cs="Simplified Arabic"/>
          <w:sz w:val="28"/>
          <w:szCs w:val="28"/>
          <w:rtl/>
        </w:rPr>
        <w:t xml:space="preserve"> أثره . للخبير مباشرة أعماله ولو فى غيبتهم بشأن اجراء المعاينة .</w:t>
      </w:r>
    </w:p>
    <w:p w:rsidR="001E31B7" w:rsidRPr="001E31B7" w:rsidRDefault="001E31B7" w:rsidP="001E31B7">
      <w:pPr>
        <w:spacing w:after="0" w:line="240" w:lineRule="auto"/>
        <w:jc w:val="lowKashida"/>
        <w:rPr>
          <w:rFonts w:ascii="Times New Roman" w:eastAsia="Times New Roman" w:hAnsi="Times New Roman" w:cs="Simplified Arabic"/>
          <w:b/>
          <w:bCs/>
          <w:sz w:val="28"/>
          <w:szCs w:val="24"/>
        </w:rPr>
      </w:pPr>
    </w:p>
    <w:p w:rsidR="001E31B7" w:rsidRPr="001E31B7" w:rsidRDefault="001E31B7" w:rsidP="001E31B7">
      <w:pPr>
        <w:spacing w:after="0" w:line="240" w:lineRule="auto"/>
        <w:jc w:val="center"/>
        <w:rPr>
          <w:rFonts w:ascii="Times New Roman" w:eastAsia="Times New Roman" w:hAnsi="Times New Roman" w:cs="PT Bold Heading"/>
          <w:b/>
          <w:bCs/>
          <w:color w:val="008000"/>
          <w:sz w:val="32"/>
          <w:szCs w:val="32"/>
          <w:lang w:eastAsia="ar-SA"/>
        </w:rPr>
      </w:pPr>
      <w:r w:rsidRPr="001E31B7">
        <w:rPr>
          <w:rFonts w:ascii="Times New Roman" w:eastAsia="Times New Roman" w:hAnsi="Times New Roman" w:cs="PT Bold Heading" w:hint="cs"/>
          <w:b/>
          <w:bCs/>
          <w:color w:val="008000"/>
          <w:sz w:val="32"/>
          <w:szCs w:val="32"/>
          <w:rtl/>
          <w:lang w:eastAsia="ar-SA"/>
        </w:rPr>
        <w:t>القاعدة</w:t>
      </w:r>
    </w:p>
    <w:p w:rsidR="001E31B7" w:rsidRPr="001E31B7" w:rsidRDefault="001E31B7" w:rsidP="001E31B7">
      <w:pPr>
        <w:spacing w:after="0" w:line="240" w:lineRule="auto"/>
        <w:jc w:val="lowKashida"/>
        <w:rPr>
          <w:rFonts w:ascii="Times New Roman" w:eastAsia="Times New Roman" w:hAnsi="Times New Roman" w:cs="Simplified Arabic" w:hint="cs"/>
          <w:sz w:val="28"/>
          <w:szCs w:val="28"/>
          <w:rtl/>
        </w:rPr>
      </w:pPr>
      <w:r w:rsidRPr="001E31B7">
        <w:rPr>
          <w:rFonts w:ascii="Simplified Arabic" w:eastAsia="Times New Roman" w:hAnsi="Simplified Arabic" w:cs="Simplified Arabic"/>
          <w:sz w:val="28"/>
          <w:szCs w:val="28"/>
          <w:rtl/>
        </w:rPr>
        <w:t>1- من المقرر قانوناً عملاً بالمادة 34 من القانون رقم 52 لسنة 1969 أن لكل ذى شأن أن يطعن فى القرارات الصادرة من لجان المنشآت الآيلة للسقوط المشار إليها بالمادة 32 من ذات القانون فى موعد لا يتجاوز خمسة عشر يوماً من تاريخ إعلان القرار إليه و أن ميعاد الطعن فى قرارات تلك اللجان لا ينفتح إلا بالإعلان الذى لا يغنى عنه العلم اليقينى بصدورها ، و ما ورد بصحيفة الطعن فى القرار من أن الطاعنين فيه " المطعون عليهم " قد أعلنوا به فى 1971-11-30  لا يعتبر دليلاً على حصول هذا الإعلان فى ذلك التاريخ ،  و لا يستوجب تبعاً لذلك الإلتزام بما أورده الحكم الإبتدائى من أسباب فى هذا الشأن من أن أحد من الخصوم لم يجادل فى الحصول إعلان الطاعن فى قرار الهدم فى 1971-11-30 .</w:t>
      </w:r>
    </w:p>
    <w:p w:rsidR="001E31B7" w:rsidRPr="001E31B7" w:rsidRDefault="001E31B7" w:rsidP="001E31B7">
      <w:pPr>
        <w:spacing w:after="0" w:line="240" w:lineRule="auto"/>
        <w:jc w:val="lowKashida"/>
        <w:rPr>
          <w:rFonts w:ascii="Times New Roman" w:eastAsia="Times New Roman" w:hAnsi="Times New Roman" w:cs="Simplified Arabic"/>
          <w:sz w:val="28"/>
          <w:szCs w:val="28"/>
        </w:rPr>
      </w:pPr>
    </w:p>
    <w:p w:rsidR="001E31B7" w:rsidRPr="001E31B7" w:rsidRDefault="001E31B7" w:rsidP="001E31B7">
      <w:pPr>
        <w:spacing w:after="0" w:line="240" w:lineRule="auto"/>
        <w:jc w:val="lowKashida"/>
        <w:rPr>
          <w:rFonts w:ascii="Times New Roman" w:eastAsia="Times New Roman" w:hAnsi="Times New Roman" w:cs="Simplified Arabic"/>
          <w:sz w:val="28"/>
          <w:szCs w:val="28"/>
        </w:rPr>
      </w:pPr>
      <w:r w:rsidRPr="001E31B7">
        <w:rPr>
          <w:rFonts w:ascii="Simplified Arabic" w:eastAsia="Times New Roman" w:hAnsi="Simplified Arabic" w:cs="Simplified Arabic"/>
          <w:sz w:val="28"/>
          <w:szCs w:val="28"/>
          <w:rtl/>
        </w:rPr>
        <w:t>2- لم يوجب المشرع على محكمة الموضوع إتباع وسيلة معينة للتحقق عما إذا كان الطعن فى قرار لجنة المنشآت الآيله للقسوط قد أقيم فى الميعاد القانونى من عدمه .</w:t>
      </w:r>
    </w:p>
    <w:p w:rsidR="001E31B7" w:rsidRPr="001E31B7" w:rsidRDefault="001E31B7" w:rsidP="001E31B7">
      <w:pPr>
        <w:spacing w:after="0" w:line="240" w:lineRule="auto"/>
        <w:jc w:val="lowKashida"/>
        <w:rPr>
          <w:rFonts w:ascii="Times New Roman" w:eastAsia="Times New Roman" w:hAnsi="Times New Roman" w:cs="Simplified Arabic"/>
          <w:sz w:val="28"/>
          <w:szCs w:val="28"/>
        </w:rPr>
      </w:pPr>
    </w:p>
    <w:p w:rsidR="001E31B7" w:rsidRPr="001E31B7" w:rsidRDefault="001E31B7" w:rsidP="001E31B7">
      <w:pPr>
        <w:spacing w:after="0" w:line="240" w:lineRule="auto"/>
        <w:jc w:val="lowKashida"/>
        <w:rPr>
          <w:rFonts w:ascii="Times New Roman" w:eastAsia="Times New Roman" w:hAnsi="Times New Roman" w:cs="Simplified Arabic"/>
          <w:sz w:val="28"/>
          <w:szCs w:val="28"/>
        </w:rPr>
      </w:pPr>
      <w:r w:rsidRPr="001E31B7">
        <w:rPr>
          <w:rFonts w:ascii="Simplified Arabic" w:eastAsia="Times New Roman" w:hAnsi="Simplified Arabic" w:cs="Simplified Arabic"/>
          <w:sz w:val="28"/>
          <w:szCs w:val="28"/>
          <w:rtl/>
        </w:rPr>
        <w:t xml:space="preserve">3- من المقرر قانوناً بنص المادتين 146 ، 147 من قانون الإثبات أنه يتعين على الخبير أن يدعو الخصوم بكتب مسجلة يخبرهم فيها بمكان أول أجتماع و يوميه و ساعته و يترتب على </w:t>
      </w:r>
      <w:r w:rsidRPr="001E31B7">
        <w:rPr>
          <w:rFonts w:ascii="Simplified Arabic" w:eastAsia="Times New Roman" w:hAnsi="Simplified Arabic" w:cs="Simplified Arabic"/>
          <w:sz w:val="28"/>
          <w:szCs w:val="28"/>
          <w:rtl/>
        </w:rPr>
        <w:lastRenderedPageBreak/>
        <w:t>عدم دعوة الخصوم ، بطلان عمل الخبير ، و أنه يجب على الخبير أن يباشر أعماله و لو فى غيبه الخصوم متى كانوا قد دعوا على الوجه الصحيح .</w:t>
      </w:r>
    </w:p>
    <w:p w:rsidR="001E31B7" w:rsidRPr="001E31B7" w:rsidRDefault="001E31B7" w:rsidP="001E31B7">
      <w:pPr>
        <w:spacing w:after="0" w:line="240" w:lineRule="auto"/>
        <w:jc w:val="lowKashida"/>
        <w:rPr>
          <w:rFonts w:ascii="Times New Roman" w:eastAsia="Times New Roman" w:hAnsi="Times New Roman" w:cs="Simplified Arabic"/>
          <w:sz w:val="28"/>
          <w:szCs w:val="28"/>
        </w:rPr>
      </w:pPr>
    </w:p>
    <w:p w:rsidR="001E31B7" w:rsidRPr="001E31B7" w:rsidRDefault="001E31B7" w:rsidP="001E31B7">
      <w:pPr>
        <w:spacing w:after="0" w:line="240" w:lineRule="auto"/>
        <w:jc w:val="center"/>
        <w:rPr>
          <w:rFonts w:ascii="Times New Roman" w:eastAsia="Times New Roman" w:hAnsi="Times New Roman" w:cs="Simplified Arabic"/>
          <w:sz w:val="24"/>
          <w:szCs w:val="24"/>
        </w:rPr>
      </w:pPr>
      <w:r w:rsidRPr="001E31B7">
        <w:rPr>
          <w:rFonts w:ascii="Simplified Arabic" w:eastAsia="Times New Roman" w:hAnsi="Simplified Arabic" w:cs="Simplified Arabic"/>
          <w:sz w:val="24"/>
          <w:szCs w:val="24"/>
          <w:rtl/>
        </w:rPr>
        <w:t>" سنة المكتب الفنى "  30 " رقم الصفحة -  207 -  قاعدة رقم –   -  "</w:t>
      </w:r>
    </w:p>
    <w:p w:rsidR="001E31B7" w:rsidRPr="001E31B7" w:rsidRDefault="001E31B7" w:rsidP="001E31B7">
      <w:pPr>
        <w:spacing w:after="0" w:line="240" w:lineRule="auto"/>
        <w:rPr>
          <w:rFonts w:ascii="Times New Roman" w:eastAsia="Times New Roman" w:hAnsi="Times New Roman" w:cs="Times New Roman"/>
          <w:sz w:val="24"/>
          <w:szCs w:val="24"/>
        </w:rPr>
      </w:pPr>
    </w:p>
    <w:p w:rsidR="003E5EDE" w:rsidRPr="001E31B7" w:rsidRDefault="003E5EDE">
      <w:bookmarkStart w:id="0" w:name="_GoBack"/>
      <w:bookmarkEnd w:id="0"/>
    </w:p>
    <w:sectPr w:rsidR="003E5EDE" w:rsidRPr="001E31B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064"/>
    <w:rsid w:val="0003272B"/>
    <w:rsid w:val="001E31B7"/>
    <w:rsid w:val="003E5EDE"/>
    <w:rsid w:val="006E5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2020-06-03T14:31:00Z</dcterms:created>
  <dcterms:modified xsi:type="dcterms:W3CDTF">2020-06-03T14:31:00Z</dcterms:modified>
</cp:coreProperties>
</file>