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A6D" w:rsidRPr="00006A6D" w:rsidRDefault="00006A6D" w:rsidP="00006A6D">
      <w:pPr>
        <w:spacing w:after="0" w:line="240" w:lineRule="auto"/>
        <w:jc w:val="center"/>
        <w:rPr>
          <w:rFonts w:ascii="Times New Roman" w:eastAsia="Times New Roman" w:hAnsi="Times New Roman" w:cs="PT Bold Heading"/>
          <w:b/>
          <w:bCs/>
          <w:color w:val="008000"/>
          <w:sz w:val="32"/>
          <w:szCs w:val="32"/>
          <w:lang w:eastAsia="ar-SA"/>
        </w:rPr>
      </w:pPr>
      <w:r w:rsidRPr="00006A6D">
        <w:rPr>
          <w:rFonts w:ascii="Times New Roman" w:eastAsia="Times New Roman" w:hAnsi="Times New Roman" w:cs="PT Bold Heading" w:hint="cs"/>
          <w:b/>
          <w:bCs/>
          <w:color w:val="008000"/>
          <w:sz w:val="32"/>
          <w:szCs w:val="32"/>
          <w:rtl/>
          <w:lang w:eastAsia="ar-SA"/>
        </w:rPr>
        <w:t xml:space="preserve">الطعن رقم 1111 لسنة 48 ق </w:t>
      </w:r>
      <w:r w:rsidRPr="00006A6D">
        <w:rPr>
          <w:rFonts w:ascii="Times New Roman" w:eastAsia="Times New Roman" w:hAnsi="Times New Roman" w:cs="Times New Roman" w:hint="cs"/>
          <w:b/>
          <w:bCs/>
          <w:color w:val="008000"/>
          <w:sz w:val="32"/>
          <w:szCs w:val="32"/>
          <w:rtl/>
          <w:lang w:eastAsia="ar-SA"/>
        </w:rPr>
        <w:t>-</w:t>
      </w:r>
      <w:r w:rsidRPr="00006A6D">
        <w:rPr>
          <w:rFonts w:ascii="Times New Roman" w:eastAsia="Times New Roman" w:hAnsi="Times New Roman" w:cs="PT Bold Heading" w:hint="cs"/>
          <w:b/>
          <w:bCs/>
          <w:color w:val="008000"/>
          <w:sz w:val="32"/>
          <w:szCs w:val="32"/>
          <w:rtl/>
          <w:lang w:eastAsia="ar-SA"/>
        </w:rPr>
        <w:t xml:space="preserve"> جلسة 14-2-1979</w:t>
      </w:r>
    </w:p>
    <w:p w:rsidR="00006A6D" w:rsidRPr="00006A6D" w:rsidRDefault="00006A6D" w:rsidP="00006A6D">
      <w:pPr>
        <w:spacing w:after="0" w:line="240" w:lineRule="auto"/>
        <w:jc w:val="center"/>
        <w:rPr>
          <w:rFonts w:ascii="Times New Roman" w:eastAsia="Times New Roman" w:hAnsi="Times New Roman" w:cs="PT Bold Heading"/>
          <w:b/>
          <w:bCs/>
          <w:color w:val="008000"/>
          <w:sz w:val="32"/>
          <w:szCs w:val="32"/>
          <w:lang w:eastAsia="ar-SA"/>
        </w:rPr>
      </w:pPr>
      <w:r w:rsidRPr="00006A6D">
        <w:rPr>
          <w:rFonts w:ascii="Times New Roman" w:eastAsia="Times New Roman" w:hAnsi="Times New Roman" w:cs="PT Bold Heading" w:hint="cs"/>
          <w:b/>
          <w:bCs/>
          <w:color w:val="008000"/>
          <w:sz w:val="32"/>
          <w:szCs w:val="32"/>
          <w:rtl/>
          <w:lang w:eastAsia="ar-SA"/>
        </w:rPr>
        <w:t>الموضوع ،  و  الموجز :</w:t>
      </w:r>
    </w:p>
    <w:p w:rsidR="00006A6D" w:rsidRPr="00006A6D" w:rsidRDefault="00006A6D" w:rsidP="00006A6D">
      <w:pPr>
        <w:spacing w:after="0" w:line="240" w:lineRule="auto"/>
        <w:jc w:val="lowKashida"/>
        <w:rPr>
          <w:rFonts w:ascii="Times New Roman" w:eastAsia="Times New Roman" w:hAnsi="Times New Roman" w:cs="Simplified Arabic"/>
          <w:b/>
          <w:bCs/>
          <w:sz w:val="32"/>
          <w:szCs w:val="32"/>
        </w:rPr>
      </w:pPr>
    </w:p>
    <w:p w:rsidR="00006A6D" w:rsidRPr="00006A6D" w:rsidRDefault="00006A6D" w:rsidP="00006A6D">
      <w:pPr>
        <w:spacing w:after="0" w:line="240" w:lineRule="auto"/>
        <w:jc w:val="lowKashida"/>
        <w:rPr>
          <w:rFonts w:ascii="Times New Roman" w:eastAsia="Times New Roman" w:hAnsi="Times New Roman" w:cs="Simplified Arabic"/>
          <w:b/>
          <w:bCs/>
          <w:sz w:val="28"/>
          <w:szCs w:val="28"/>
        </w:rPr>
      </w:pPr>
      <w:r w:rsidRPr="00006A6D">
        <w:rPr>
          <w:rFonts w:ascii="Simplified Arabic" w:eastAsia="Times New Roman" w:hAnsi="Simplified Arabic" w:cs="Simplified Arabic"/>
          <w:b/>
          <w:bCs/>
          <w:sz w:val="32"/>
          <w:szCs w:val="32"/>
          <w:rtl/>
        </w:rPr>
        <w:t xml:space="preserve">(1) </w:t>
      </w:r>
      <w:r w:rsidRPr="00006A6D">
        <w:rPr>
          <w:rFonts w:ascii="Simplified Arabic" w:eastAsia="Times New Roman" w:hAnsi="Simplified Arabic" w:cs="Simplified Arabic"/>
          <w:b/>
          <w:bCs/>
          <w:sz w:val="28"/>
          <w:szCs w:val="24"/>
          <w:rtl/>
        </w:rPr>
        <w:t xml:space="preserve">   </w:t>
      </w:r>
      <w:r w:rsidRPr="00006A6D">
        <w:rPr>
          <w:rFonts w:ascii="Simplified Arabic" w:eastAsia="Times New Roman" w:hAnsi="Simplified Arabic" w:cs="Simplified Arabic"/>
          <w:b/>
          <w:bCs/>
          <w:sz w:val="28"/>
          <w:szCs w:val="28"/>
          <w:rtl/>
        </w:rPr>
        <w:t xml:space="preserve"> إستئناف</w:t>
      </w:r>
    </w:p>
    <w:p w:rsidR="00006A6D" w:rsidRPr="00006A6D" w:rsidRDefault="00006A6D" w:rsidP="00006A6D">
      <w:pPr>
        <w:spacing w:after="0" w:line="240" w:lineRule="auto"/>
        <w:jc w:val="lowKashida"/>
        <w:rPr>
          <w:rFonts w:ascii="Times New Roman" w:eastAsia="Times New Roman" w:hAnsi="Times New Roman" w:cs="Simplified Arabic"/>
          <w:sz w:val="28"/>
          <w:szCs w:val="28"/>
        </w:rPr>
      </w:pPr>
      <w:r w:rsidRPr="00006A6D">
        <w:rPr>
          <w:rFonts w:ascii="Times New Roman" w:eastAsia="Times New Roman" w:hAnsi="Times New Roman" w:cs="Simplified Arabic"/>
          <w:sz w:val="28"/>
          <w:szCs w:val="28"/>
        </w:rPr>
        <w:t>-</w:t>
      </w:r>
      <w:r w:rsidRPr="00006A6D">
        <w:rPr>
          <w:rFonts w:ascii="Simplified Arabic" w:eastAsia="Times New Roman" w:hAnsi="Simplified Arabic" w:cs="Simplified Arabic"/>
          <w:sz w:val="28"/>
          <w:szCs w:val="28"/>
          <w:rtl/>
        </w:rPr>
        <w:t xml:space="preserve">وجوب صدور أحكام محكمة الإستئناف من ثلاثة مستشارين سمعوا المرافعة وتمت بينهم المداولة دون غيرهم مخالفة </w:t>
      </w:r>
      <w:proofErr w:type="gramStart"/>
      <w:r w:rsidRPr="00006A6D">
        <w:rPr>
          <w:rFonts w:ascii="Simplified Arabic" w:eastAsia="Times New Roman" w:hAnsi="Simplified Arabic" w:cs="Simplified Arabic"/>
          <w:sz w:val="28"/>
          <w:szCs w:val="28"/>
          <w:rtl/>
        </w:rPr>
        <w:t>ذلك .</w:t>
      </w:r>
      <w:proofErr w:type="gramEnd"/>
      <w:r w:rsidRPr="00006A6D">
        <w:rPr>
          <w:rFonts w:ascii="Simplified Arabic" w:eastAsia="Times New Roman" w:hAnsi="Simplified Arabic" w:cs="Simplified Arabic"/>
          <w:sz w:val="28"/>
          <w:szCs w:val="28"/>
          <w:rtl/>
        </w:rPr>
        <w:t xml:space="preserve"> أثرها . بطلان الحكم الأصل هو صحة الإجراءات من واقع ما أثبت بالحكم وبمحضر الجلسة عبء اثبات العكس علي من يدعيه</w:t>
      </w:r>
    </w:p>
    <w:p w:rsidR="00006A6D" w:rsidRPr="00006A6D" w:rsidRDefault="00006A6D" w:rsidP="00006A6D">
      <w:pPr>
        <w:spacing w:after="0" w:line="240" w:lineRule="auto"/>
        <w:jc w:val="lowKashida"/>
        <w:rPr>
          <w:rFonts w:ascii="Times New Roman" w:eastAsia="Times New Roman" w:hAnsi="Times New Roman" w:cs="Simplified Arabic"/>
          <w:b/>
          <w:bCs/>
          <w:sz w:val="28"/>
          <w:szCs w:val="24"/>
        </w:rPr>
      </w:pPr>
    </w:p>
    <w:p w:rsidR="00006A6D" w:rsidRPr="00006A6D" w:rsidRDefault="00006A6D" w:rsidP="00006A6D">
      <w:pPr>
        <w:spacing w:after="0" w:line="240" w:lineRule="auto"/>
        <w:jc w:val="lowKashida"/>
        <w:rPr>
          <w:rFonts w:ascii="Times New Roman" w:eastAsia="Times New Roman" w:hAnsi="Times New Roman" w:cs="Simplified Arabic"/>
          <w:b/>
          <w:bCs/>
          <w:sz w:val="28"/>
          <w:szCs w:val="24"/>
        </w:rPr>
      </w:pPr>
      <w:r w:rsidRPr="00006A6D">
        <w:rPr>
          <w:rFonts w:ascii="Simplified Arabic" w:eastAsia="Times New Roman" w:hAnsi="Simplified Arabic" w:cs="Simplified Arabic"/>
          <w:b/>
          <w:bCs/>
          <w:sz w:val="32"/>
          <w:szCs w:val="32"/>
          <w:rtl/>
        </w:rPr>
        <w:t xml:space="preserve">(2) </w:t>
      </w:r>
      <w:r w:rsidRPr="00006A6D">
        <w:rPr>
          <w:rFonts w:ascii="Simplified Arabic" w:eastAsia="Times New Roman" w:hAnsi="Simplified Arabic" w:cs="Simplified Arabic"/>
          <w:b/>
          <w:bCs/>
          <w:sz w:val="28"/>
          <w:szCs w:val="24"/>
          <w:rtl/>
        </w:rPr>
        <w:t xml:space="preserve">    </w:t>
      </w:r>
      <w:r w:rsidRPr="00006A6D">
        <w:rPr>
          <w:rFonts w:ascii="Simplified Arabic" w:eastAsia="Times New Roman" w:hAnsi="Simplified Arabic" w:cs="Simplified Arabic"/>
          <w:b/>
          <w:bCs/>
          <w:sz w:val="28"/>
          <w:szCs w:val="28"/>
          <w:rtl/>
        </w:rPr>
        <w:t>إستئناف</w:t>
      </w:r>
    </w:p>
    <w:p w:rsidR="00006A6D" w:rsidRPr="00006A6D" w:rsidRDefault="00006A6D" w:rsidP="00006A6D">
      <w:pPr>
        <w:spacing w:after="0" w:line="240" w:lineRule="auto"/>
        <w:jc w:val="lowKashida"/>
        <w:rPr>
          <w:rFonts w:ascii="Times New Roman" w:eastAsia="Times New Roman" w:hAnsi="Times New Roman" w:cs="Simplified Arabic"/>
          <w:sz w:val="28"/>
          <w:szCs w:val="28"/>
        </w:rPr>
      </w:pPr>
      <w:r w:rsidRPr="00006A6D">
        <w:rPr>
          <w:rFonts w:ascii="Times New Roman" w:eastAsia="Times New Roman" w:hAnsi="Times New Roman" w:cs="Simplified Arabic"/>
          <w:sz w:val="28"/>
          <w:szCs w:val="28"/>
        </w:rPr>
        <w:t>-</w:t>
      </w:r>
      <w:r w:rsidRPr="00006A6D">
        <w:rPr>
          <w:rFonts w:ascii="Simplified Arabic" w:eastAsia="Times New Roman" w:hAnsi="Simplified Arabic" w:cs="Simplified Arabic"/>
          <w:sz w:val="28"/>
          <w:szCs w:val="28"/>
          <w:rtl/>
        </w:rPr>
        <w:t xml:space="preserve">تشكيل الدوائر الإستئنافية من أربعة مستشارين مجرد تنظيم داخلي إثبات هذا التشكيل بمحضرالجلسة التي حجزت فيها الدعوي للحكم لا يفيد إشتراكهم في المداولة في كافة القضايا المعروضة </w:t>
      </w:r>
      <w:proofErr w:type="gramStart"/>
      <w:r w:rsidRPr="00006A6D">
        <w:rPr>
          <w:rFonts w:ascii="Simplified Arabic" w:eastAsia="Times New Roman" w:hAnsi="Simplified Arabic" w:cs="Simplified Arabic"/>
          <w:sz w:val="28"/>
          <w:szCs w:val="28"/>
          <w:rtl/>
        </w:rPr>
        <w:t>عليهم .</w:t>
      </w:r>
      <w:proofErr w:type="gramEnd"/>
    </w:p>
    <w:p w:rsidR="00006A6D" w:rsidRPr="00006A6D" w:rsidRDefault="00006A6D" w:rsidP="00006A6D">
      <w:pPr>
        <w:spacing w:after="0" w:line="240" w:lineRule="auto"/>
        <w:jc w:val="lowKashida"/>
        <w:rPr>
          <w:rFonts w:ascii="Times New Roman" w:eastAsia="Times New Roman" w:hAnsi="Times New Roman" w:cs="Simplified Arabic"/>
          <w:b/>
          <w:bCs/>
          <w:sz w:val="28"/>
          <w:szCs w:val="24"/>
        </w:rPr>
      </w:pPr>
    </w:p>
    <w:p w:rsidR="00006A6D" w:rsidRPr="00006A6D" w:rsidRDefault="00006A6D" w:rsidP="00006A6D">
      <w:pPr>
        <w:spacing w:after="0" w:line="240" w:lineRule="auto"/>
        <w:jc w:val="lowKashida"/>
        <w:rPr>
          <w:rFonts w:ascii="Times New Roman" w:eastAsia="Times New Roman" w:hAnsi="Times New Roman" w:cs="Simplified Arabic"/>
          <w:b/>
          <w:bCs/>
          <w:sz w:val="28"/>
          <w:szCs w:val="24"/>
        </w:rPr>
      </w:pPr>
    </w:p>
    <w:p w:rsidR="00006A6D" w:rsidRPr="00006A6D" w:rsidRDefault="00006A6D" w:rsidP="00006A6D">
      <w:pPr>
        <w:spacing w:after="0" w:line="240" w:lineRule="auto"/>
        <w:jc w:val="lowKashida"/>
        <w:rPr>
          <w:rFonts w:ascii="Simplified Arabic" w:eastAsia="Times New Roman" w:hAnsi="Simplified Arabic" w:cs="Simplified Arabic"/>
          <w:b/>
          <w:bCs/>
          <w:sz w:val="28"/>
          <w:szCs w:val="28"/>
        </w:rPr>
      </w:pPr>
      <w:r w:rsidRPr="00006A6D">
        <w:rPr>
          <w:rFonts w:ascii="Simplified Arabic" w:eastAsia="Times New Roman" w:hAnsi="Simplified Arabic" w:cs="Simplified Arabic"/>
          <w:b/>
          <w:bCs/>
          <w:sz w:val="32"/>
          <w:szCs w:val="32"/>
          <w:rtl/>
        </w:rPr>
        <w:t xml:space="preserve">(3) </w:t>
      </w:r>
      <w:r w:rsidRPr="00006A6D">
        <w:rPr>
          <w:rFonts w:ascii="Simplified Arabic" w:eastAsia="Times New Roman" w:hAnsi="Simplified Arabic" w:cs="Simplified Arabic"/>
          <w:b/>
          <w:bCs/>
          <w:sz w:val="28"/>
          <w:szCs w:val="24"/>
          <w:rtl/>
        </w:rPr>
        <w:t xml:space="preserve">    </w:t>
      </w:r>
      <w:r w:rsidRPr="00006A6D">
        <w:rPr>
          <w:rFonts w:ascii="Simplified Arabic" w:eastAsia="Times New Roman" w:hAnsi="Simplified Arabic" w:cs="Simplified Arabic"/>
          <w:b/>
          <w:bCs/>
          <w:sz w:val="28"/>
          <w:szCs w:val="28"/>
          <w:rtl/>
        </w:rPr>
        <w:t>محكمة الموضوع</w:t>
      </w:r>
    </w:p>
    <w:p w:rsidR="00006A6D" w:rsidRPr="00006A6D" w:rsidRDefault="00006A6D" w:rsidP="00006A6D">
      <w:pPr>
        <w:spacing w:after="0" w:line="240" w:lineRule="auto"/>
        <w:jc w:val="lowKashida"/>
        <w:rPr>
          <w:rFonts w:ascii="Times New Roman" w:eastAsia="Times New Roman" w:hAnsi="Times New Roman" w:cs="Simplified Arabic"/>
          <w:sz w:val="28"/>
          <w:szCs w:val="28"/>
          <w:rtl/>
        </w:rPr>
      </w:pPr>
      <w:r w:rsidRPr="00006A6D">
        <w:rPr>
          <w:rFonts w:ascii="Times New Roman" w:eastAsia="Times New Roman" w:hAnsi="Times New Roman" w:cs="Simplified Arabic"/>
          <w:sz w:val="28"/>
          <w:szCs w:val="28"/>
        </w:rPr>
        <w:t>-</w:t>
      </w:r>
      <w:r w:rsidRPr="00006A6D">
        <w:rPr>
          <w:rFonts w:ascii="Simplified Arabic" w:eastAsia="Times New Roman" w:hAnsi="Simplified Arabic" w:cs="Simplified Arabic"/>
          <w:sz w:val="28"/>
          <w:szCs w:val="28"/>
          <w:rtl/>
        </w:rPr>
        <w:t xml:space="preserve">لمحكمة الموضوع استجواب </w:t>
      </w:r>
      <w:proofErr w:type="gramStart"/>
      <w:r w:rsidRPr="00006A6D">
        <w:rPr>
          <w:rFonts w:ascii="Simplified Arabic" w:eastAsia="Times New Roman" w:hAnsi="Simplified Arabic" w:cs="Simplified Arabic"/>
          <w:sz w:val="28"/>
          <w:szCs w:val="28"/>
          <w:rtl/>
        </w:rPr>
        <w:t>الخصوم .</w:t>
      </w:r>
      <w:proofErr w:type="gramEnd"/>
      <w:r w:rsidRPr="00006A6D">
        <w:rPr>
          <w:rFonts w:ascii="Simplified Arabic" w:eastAsia="Times New Roman" w:hAnsi="Simplified Arabic" w:cs="Simplified Arabic"/>
          <w:sz w:val="28"/>
          <w:szCs w:val="28"/>
          <w:rtl/>
        </w:rPr>
        <w:t xml:space="preserve"> م 106 اثبات . لا ينم ذلك عن إهدارها وسائل الاثبات الأخري طالما لم تفصح من ذلك صراحة . حقها في العدول عن الاستجواب لتعذر تنفيذه والحكم في الدعوي دون طلب الخصوم .</w:t>
      </w:r>
    </w:p>
    <w:p w:rsidR="00006A6D" w:rsidRPr="00006A6D" w:rsidRDefault="00006A6D" w:rsidP="00006A6D">
      <w:pPr>
        <w:spacing w:after="0" w:line="240" w:lineRule="auto"/>
        <w:jc w:val="lowKashida"/>
        <w:rPr>
          <w:rFonts w:ascii="Times New Roman" w:eastAsia="Times New Roman" w:hAnsi="Times New Roman" w:cs="Simplified Arabic"/>
          <w:b/>
          <w:bCs/>
          <w:sz w:val="28"/>
          <w:szCs w:val="24"/>
        </w:rPr>
      </w:pPr>
    </w:p>
    <w:p w:rsidR="00006A6D" w:rsidRPr="00006A6D" w:rsidRDefault="00006A6D" w:rsidP="00006A6D">
      <w:pPr>
        <w:spacing w:after="0" w:line="240" w:lineRule="auto"/>
        <w:jc w:val="lowKashida"/>
        <w:rPr>
          <w:rFonts w:ascii="Times New Roman" w:eastAsia="Times New Roman" w:hAnsi="Times New Roman" w:cs="Simplified Arabic"/>
          <w:b/>
          <w:bCs/>
          <w:sz w:val="28"/>
          <w:szCs w:val="24"/>
        </w:rPr>
      </w:pPr>
      <w:r w:rsidRPr="00006A6D">
        <w:rPr>
          <w:rFonts w:ascii="Simplified Arabic" w:eastAsia="Times New Roman" w:hAnsi="Simplified Arabic" w:cs="Simplified Arabic"/>
          <w:b/>
          <w:bCs/>
          <w:sz w:val="32"/>
          <w:szCs w:val="32"/>
          <w:rtl/>
        </w:rPr>
        <w:t xml:space="preserve">(4) </w:t>
      </w:r>
      <w:r w:rsidRPr="00006A6D">
        <w:rPr>
          <w:rFonts w:ascii="Simplified Arabic" w:eastAsia="Times New Roman" w:hAnsi="Simplified Arabic" w:cs="Simplified Arabic"/>
          <w:b/>
          <w:bCs/>
          <w:sz w:val="28"/>
          <w:szCs w:val="24"/>
          <w:rtl/>
        </w:rPr>
        <w:t xml:space="preserve">   </w:t>
      </w:r>
      <w:r w:rsidRPr="00006A6D">
        <w:rPr>
          <w:rFonts w:ascii="Simplified Arabic" w:eastAsia="Times New Roman" w:hAnsi="Simplified Arabic" w:cs="Simplified Arabic"/>
          <w:b/>
          <w:bCs/>
          <w:sz w:val="28"/>
          <w:szCs w:val="28"/>
          <w:rtl/>
        </w:rPr>
        <w:t>إستئناف</w:t>
      </w:r>
    </w:p>
    <w:p w:rsidR="00006A6D" w:rsidRPr="00006A6D" w:rsidRDefault="00006A6D" w:rsidP="00006A6D">
      <w:pPr>
        <w:spacing w:after="0" w:line="240" w:lineRule="auto"/>
        <w:jc w:val="lowKashida"/>
        <w:rPr>
          <w:rFonts w:ascii="Times New Roman" w:eastAsia="Times New Roman" w:hAnsi="Times New Roman" w:cs="Simplified Arabic"/>
          <w:sz w:val="28"/>
          <w:szCs w:val="28"/>
        </w:rPr>
      </w:pPr>
      <w:r w:rsidRPr="00006A6D">
        <w:rPr>
          <w:rFonts w:ascii="Times New Roman" w:eastAsia="Times New Roman" w:hAnsi="Times New Roman" w:cs="Simplified Arabic"/>
          <w:sz w:val="28"/>
          <w:szCs w:val="28"/>
        </w:rPr>
        <w:t>-</w:t>
      </w:r>
      <w:r w:rsidRPr="00006A6D">
        <w:rPr>
          <w:rFonts w:ascii="Simplified Arabic" w:eastAsia="Times New Roman" w:hAnsi="Simplified Arabic" w:cs="Simplified Arabic"/>
          <w:sz w:val="28"/>
          <w:szCs w:val="28"/>
          <w:rtl/>
        </w:rPr>
        <w:t>التزام محكمة الاستئناف بإعادة النظر في الحكم المستأنف حقها في مراقبة تقدير محكمة أول درجة لأقوال الشهود</w:t>
      </w:r>
    </w:p>
    <w:p w:rsidR="00006A6D" w:rsidRPr="00006A6D" w:rsidRDefault="00006A6D" w:rsidP="00006A6D">
      <w:pPr>
        <w:spacing w:after="0" w:line="240" w:lineRule="auto"/>
        <w:jc w:val="lowKashida"/>
        <w:rPr>
          <w:rFonts w:ascii="Simplified Arabic" w:eastAsia="Times New Roman" w:hAnsi="Simplified Arabic" w:cs="Simplified Arabic"/>
          <w:b/>
          <w:bCs/>
          <w:sz w:val="28"/>
          <w:szCs w:val="24"/>
        </w:rPr>
      </w:pPr>
    </w:p>
    <w:p w:rsidR="00006A6D" w:rsidRPr="00006A6D" w:rsidRDefault="00006A6D" w:rsidP="00006A6D">
      <w:pPr>
        <w:spacing w:after="0" w:line="240" w:lineRule="auto"/>
        <w:jc w:val="lowKashida"/>
        <w:rPr>
          <w:rFonts w:ascii="Simplified Arabic" w:eastAsia="Times New Roman" w:hAnsi="Simplified Arabic" w:cs="Simplified Arabic"/>
          <w:b/>
          <w:bCs/>
          <w:sz w:val="28"/>
          <w:szCs w:val="24"/>
          <w:rtl/>
        </w:rPr>
      </w:pPr>
    </w:p>
    <w:p w:rsidR="00006A6D" w:rsidRPr="00006A6D" w:rsidRDefault="00006A6D" w:rsidP="00006A6D">
      <w:pPr>
        <w:spacing w:after="0" w:line="240" w:lineRule="auto"/>
        <w:jc w:val="center"/>
        <w:rPr>
          <w:rFonts w:ascii="Times New Roman" w:eastAsia="Times New Roman" w:hAnsi="Times New Roman" w:cs="PT Bold Heading"/>
          <w:b/>
          <w:bCs/>
          <w:color w:val="008000"/>
          <w:sz w:val="32"/>
          <w:szCs w:val="32"/>
          <w:rtl/>
          <w:lang w:eastAsia="ar-SA"/>
        </w:rPr>
      </w:pPr>
      <w:r w:rsidRPr="00006A6D">
        <w:rPr>
          <w:rFonts w:ascii="Times New Roman" w:eastAsia="Times New Roman" w:hAnsi="Times New Roman" w:cs="PT Bold Heading" w:hint="cs"/>
          <w:b/>
          <w:bCs/>
          <w:color w:val="008000"/>
          <w:sz w:val="32"/>
          <w:szCs w:val="32"/>
          <w:rtl/>
          <w:lang w:eastAsia="ar-SA"/>
        </w:rPr>
        <w:t>القاعدة</w:t>
      </w:r>
    </w:p>
    <w:p w:rsidR="00006A6D" w:rsidRPr="00006A6D" w:rsidRDefault="00006A6D" w:rsidP="00006A6D">
      <w:pPr>
        <w:spacing w:after="0" w:line="240" w:lineRule="auto"/>
        <w:jc w:val="lowKashida"/>
        <w:rPr>
          <w:rFonts w:ascii="Simplified Arabic" w:eastAsia="Times New Roman" w:hAnsi="Simplified Arabic" w:cs="Simplified Arabic"/>
          <w:sz w:val="28"/>
          <w:szCs w:val="28"/>
        </w:rPr>
      </w:pPr>
    </w:p>
    <w:p w:rsidR="00006A6D" w:rsidRPr="00006A6D" w:rsidRDefault="00006A6D" w:rsidP="00006A6D">
      <w:pPr>
        <w:spacing w:after="0" w:line="240" w:lineRule="auto"/>
        <w:jc w:val="lowKashida"/>
        <w:rPr>
          <w:rFonts w:ascii="Times New Roman" w:eastAsia="Times New Roman" w:hAnsi="Times New Roman" w:cs="Simplified Arabic"/>
          <w:sz w:val="28"/>
          <w:szCs w:val="28"/>
          <w:rtl/>
        </w:rPr>
      </w:pPr>
      <w:r w:rsidRPr="00006A6D">
        <w:rPr>
          <w:rFonts w:ascii="Times New Roman" w:eastAsia="Times New Roman" w:hAnsi="Times New Roman" w:cs="Simplified Arabic"/>
          <w:sz w:val="28"/>
          <w:szCs w:val="28"/>
        </w:rPr>
        <w:t>1-</w:t>
      </w:r>
      <w:r w:rsidRPr="00006A6D">
        <w:rPr>
          <w:rFonts w:ascii="Simplified Arabic" w:eastAsia="Times New Roman" w:hAnsi="Simplified Arabic" w:cs="Simplified Arabic"/>
          <w:sz w:val="28"/>
          <w:szCs w:val="28"/>
          <w:rtl/>
        </w:rPr>
        <w:t xml:space="preserve"> مؤدى المادة السادسة من قانون السلطة القضائية رقم 46 لسنة 1972 ، وجوب صدور أحكام محكمة الاستئناف من ثلاث مستشارين ، و كان التشكيل المنصوص عليه فى المادة مما يتعلق بأسس النظام القضائى ، و مفاد المادتين 166 ، 167 من قانون المرافعات أنه يتعين حصول المداولة بين جميع قضاة الدائرة التى سمعت المرافعة ، و ألا يشترك فيها غيرهم ، و إلا </w:t>
      </w:r>
      <w:r w:rsidRPr="00006A6D">
        <w:rPr>
          <w:rFonts w:ascii="Simplified Arabic" w:eastAsia="Times New Roman" w:hAnsi="Simplified Arabic" w:cs="Simplified Arabic"/>
          <w:sz w:val="28"/>
          <w:szCs w:val="28"/>
          <w:rtl/>
        </w:rPr>
        <w:lastRenderedPageBreak/>
        <w:t>كان الحكم باطلاً ، و الأصل هو إفتراض حصول هذه الإجراءات صحيحة و على المتمسك بعدم حصول المداولة على وجهها السليم أن يقدم دليله ، و المناط فى هذا الخصوص هو الأعتداد بالبيانات المثبتة بالحكم على أن تكمل بما يرد بمحضر الجلسة فى خصومه .</w:t>
      </w:r>
    </w:p>
    <w:p w:rsidR="00006A6D" w:rsidRPr="00006A6D" w:rsidRDefault="00006A6D" w:rsidP="00006A6D">
      <w:pPr>
        <w:spacing w:after="0" w:line="240" w:lineRule="auto"/>
        <w:jc w:val="lowKashida"/>
        <w:rPr>
          <w:rFonts w:ascii="Times New Roman" w:eastAsia="Times New Roman" w:hAnsi="Times New Roman" w:cs="Simplified Arabic"/>
          <w:sz w:val="28"/>
          <w:szCs w:val="28"/>
        </w:rPr>
      </w:pPr>
    </w:p>
    <w:p w:rsidR="00006A6D" w:rsidRPr="00006A6D" w:rsidRDefault="00006A6D" w:rsidP="00006A6D">
      <w:pPr>
        <w:spacing w:after="0" w:line="240" w:lineRule="auto"/>
        <w:jc w:val="lowKashida"/>
        <w:rPr>
          <w:rFonts w:ascii="Times New Roman" w:eastAsia="Times New Roman" w:hAnsi="Times New Roman" w:cs="Simplified Arabic"/>
          <w:sz w:val="28"/>
          <w:szCs w:val="28"/>
        </w:rPr>
      </w:pPr>
      <w:r w:rsidRPr="00006A6D">
        <w:rPr>
          <w:rFonts w:ascii="Simplified Arabic" w:eastAsia="Times New Roman" w:hAnsi="Simplified Arabic" w:cs="Simplified Arabic"/>
          <w:sz w:val="28"/>
          <w:szCs w:val="28"/>
          <w:rtl/>
        </w:rPr>
        <w:t>2- إذ كان البين من الحكم المطعون فيه أن الهيئة التى تداولت فيه و أصدرته و وقعت على مسودته مشكلة برئاسة و عضوية المستشارين ... ..... ... ، ... ........ ... ، ... ........... ... ، و كان ثلاثتهم ضمن أعضاء الدائرة التى سمعت المرافعة حسبما هو واضح من محضر الجلسة المؤرخ ....... ..... ... ، فإن الإجراءات تكون قد روعيت . لا يغير من ذلك أن المستشار .... ....... ... ، قد أثبت حضوره فى الجلسة التى سمعت فيها المرافعة و حجزت القضية للحكم لأن زيادة القضاة الحضور بجلسة المرافعة عن النصاب العددى الذى حدده القانون لإصدار الحكم ، لا يفيد إشتراكتهم فى المداولة فى كافة القضايا المعروضة أو مساهمتهم فى إصدار جميع الأحكام فيها ، و إنما هو تنظيم داخلى قصد به تيسير توزيع العمل فيما بينهم ، بحيث لا تحل بالتشكيل المنصوص عليه قانوناً ، و إذ جاءت الأوراق خلوا مما يدحض حصول المداولة قانوناً على النحو الذى أثبته الحكم المطعون فيه ، فإن النعى عليه بالبطلان يكون غير سديد .</w:t>
      </w:r>
    </w:p>
    <w:p w:rsidR="00006A6D" w:rsidRPr="00006A6D" w:rsidRDefault="00006A6D" w:rsidP="00006A6D">
      <w:pPr>
        <w:spacing w:after="0" w:line="240" w:lineRule="auto"/>
        <w:jc w:val="lowKashida"/>
        <w:rPr>
          <w:rFonts w:ascii="Times New Roman" w:eastAsia="Times New Roman" w:hAnsi="Times New Roman" w:cs="Simplified Arabic"/>
          <w:sz w:val="28"/>
          <w:szCs w:val="28"/>
        </w:rPr>
      </w:pPr>
    </w:p>
    <w:p w:rsidR="00006A6D" w:rsidRPr="00006A6D" w:rsidRDefault="00006A6D" w:rsidP="00006A6D">
      <w:pPr>
        <w:spacing w:after="0" w:line="240" w:lineRule="auto"/>
        <w:jc w:val="lowKashida"/>
        <w:rPr>
          <w:rFonts w:ascii="Times New Roman" w:eastAsia="Times New Roman" w:hAnsi="Times New Roman" w:cs="Simplified Arabic"/>
          <w:sz w:val="28"/>
          <w:szCs w:val="28"/>
        </w:rPr>
      </w:pPr>
      <w:r w:rsidRPr="00006A6D">
        <w:rPr>
          <w:rFonts w:ascii="Simplified Arabic" w:eastAsia="Times New Roman" w:hAnsi="Simplified Arabic" w:cs="Simplified Arabic"/>
          <w:sz w:val="28"/>
          <w:szCs w:val="28"/>
          <w:rtl/>
        </w:rPr>
        <w:t>3- مفاد المادة 106 من قانون الإثبات رقم 25 لسنة 1968 أن لمحكمة الموضوع أن تأمر بحضور الخصم لإستجوابه سواء من تلقاء نفسها أو بناء على طلب الخصوم بإعتبار أن الإستجواب طريق من طرق تحقيق الدعوى تستهدف به المحكمة تمكينها من تلمس الحقيقة الموصلة لإثبات الحق فى الدعوى ، دون أن يتم ذلك عن إهدار أية وسيلة أخرى من وسائل الإثبات طالما لم تفصح عن ذلك صراحة ، و مؤدى المادة 113 من ذات القانون أنه إذا تخلف الخصم عن الحضور للإستجواب بغير عذر مقبول أو إمتنع عن الإجابة بغير مبرر قانونى جاز للمحكمة أن تقضى فى الدعوى دون ما حاجة أن يطلب الخصوم العدول عن حكم الإستجواب ، و أن تقبل الإثبات بشهادة الشهود بالقرائن فى غير الأحوال الجائزة .</w:t>
      </w:r>
    </w:p>
    <w:p w:rsidR="00006A6D" w:rsidRPr="00006A6D" w:rsidRDefault="00006A6D" w:rsidP="00006A6D">
      <w:pPr>
        <w:spacing w:after="0" w:line="240" w:lineRule="auto"/>
        <w:jc w:val="lowKashida"/>
        <w:rPr>
          <w:rFonts w:ascii="Times New Roman" w:eastAsia="Times New Roman" w:hAnsi="Times New Roman" w:cs="Simplified Arabic"/>
          <w:sz w:val="28"/>
          <w:szCs w:val="28"/>
        </w:rPr>
      </w:pPr>
    </w:p>
    <w:p w:rsidR="00006A6D" w:rsidRPr="00006A6D" w:rsidRDefault="00006A6D" w:rsidP="00006A6D">
      <w:pPr>
        <w:spacing w:after="0" w:line="240" w:lineRule="auto"/>
        <w:jc w:val="lowKashida"/>
        <w:rPr>
          <w:rFonts w:ascii="Times New Roman" w:eastAsia="Times New Roman" w:hAnsi="Times New Roman" w:cs="Simplified Arabic"/>
          <w:sz w:val="28"/>
          <w:szCs w:val="28"/>
        </w:rPr>
      </w:pPr>
      <w:r w:rsidRPr="00006A6D">
        <w:rPr>
          <w:rFonts w:ascii="Simplified Arabic" w:eastAsia="Times New Roman" w:hAnsi="Simplified Arabic" w:cs="Simplified Arabic"/>
          <w:sz w:val="28"/>
          <w:szCs w:val="28"/>
          <w:rtl/>
        </w:rPr>
        <w:t>4- المقرر فى قضاء هذه المحكمة أن للمحكمة الإستئنافية - بل عليها - أن تعيد النظر فى الحكم المستأنف من الناحيتين القانونية و الموضوعية ، و أنه لا ينبغى أن تحجب نفسها عن ممارسة سلطتها فى مراقبة تقدير محكمة الدرجة الأولى لأقوال الشهود .</w:t>
      </w:r>
    </w:p>
    <w:p w:rsidR="00006A6D" w:rsidRPr="00006A6D" w:rsidRDefault="00006A6D" w:rsidP="00006A6D">
      <w:pPr>
        <w:spacing w:after="0" w:line="240" w:lineRule="auto"/>
        <w:jc w:val="lowKashida"/>
        <w:rPr>
          <w:rFonts w:ascii="Times New Roman" w:eastAsia="Times New Roman" w:hAnsi="Times New Roman" w:cs="Simplified Arabic"/>
          <w:sz w:val="28"/>
          <w:szCs w:val="28"/>
        </w:rPr>
      </w:pPr>
    </w:p>
    <w:p w:rsidR="00006A6D" w:rsidRPr="00006A6D" w:rsidRDefault="00006A6D" w:rsidP="00006A6D">
      <w:pPr>
        <w:spacing w:after="0" w:line="240" w:lineRule="auto"/>
        <w:jc w:val="center"/>
        <w:rPr>
          <w:rFonts w:ascii="Times New Roman" w:eastAsia="Times New Roman" w:hAnsi="Times New Roman" w:cs="Simplified Arabic"/>
          <w:sz w:val="24"/>
          <w:szCs w:val="24"/>
        </w:rPr>
      </w:pPr>
      <w:r w:rsidRPr="00006A6D">
        <w:rPr>
          <w:rFonts w:ascii="Simplified Arabic" w:eastAsia="Times New Roman" w:hAnsi="Simplified Arabic" w:cs="Simplified Arabic"/>
          <w:sz w:val="24"/>
          <w:szCs w:val="24"/>
          <w:rtl/>
        </w:rPr>
        <w:t>" سنة المكتب الفنى "  30 " رقم الصفحة - 527  -  قاعدة رقم –   -  "</w:t>
      </w:r>
    </w:p>
    <w:p w:rsidR="00006A6D" w:rsidRPr="00006A6D" w:rsidRDefault="00006A6D" w:rsidP="00006A6D">
      <w:pPr>
        <w:spacing w:after="0" w:line="240" w:lineRule="auto"/>
        <w:rPr>
          <w:rFonts w:ascii="Times New Roman" w:eastAsia="Times New Roman" w:hAnsi="Times New Roman" w:cs="Times New Roman"/>
          <w:sz w:val="24"/>
          <w:szCs w:val="24"/>
        </w:rPr>
      </w:pPr>
    </w:p>
    <w:p w:rsidR="003E5EDE" w:rsidRPr="00006A6D" w:rsidRDefault="003E5EDE">
      <w:bookmarkStart w:id="0" w:name="_GoBack"/>
      <w:bookmarkEnd w:id="0"/>
    </w:p>
    <w:sectPr w:rsidR="003E5EDE" w:rsidRPr="00006A6D"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D77"/>
    <w:rsid w:val="00006A6D"/>
    <w:rsid w:val="0003272B"/>
    <w:rsid w:val="003E5EDE"/>
    <w:rsid w:val="00A81D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83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2717</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2020-06-03T13:28:00Z</dcterms:created>
  <dcterms:modified xsi:type="dcterms:W3CDTF">2020-06-03T13:28:00Z</dcterms:modified>
</cp:coreProperties>
</file>