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11C" w:rsidRPr="0088611C" w:rsidRDefault="0088611C" w:rsidP="0088611C">
      <w:pPr>
        <w:spacing w:after="0" w:line="240" w:lineRule="auto"/>
        <w:jc w:val="center"/>
        <w:rPr>
          <w:rFonts w:ascii="Times New Roman" w:eastAsia="Times New Roman" w:hAnsi="Times New Roman" w:cs="PT Bold Heading"/>
          <w:b/>
          <w:bCs/>
          <w:color w:val="008000"/>
          <w:sz w:val="32"/>
          <w:szCs w:val="32"/>
          <w:lang w:eastAsia="ar-SA"/>
        </w:rPr>
      </w:pPr>
      <w:r w:rsidRPr="0088611C">
        <w:rPr>
          <w:rFonts w:ascii="Times New Roman" w:eastAsia="Times New Roman" w:hAnsi="Times New Roman" w:cs="PT Bold Heading" w:hint="cs"/>
          <w:b/>
          <w:bCs/>
          <w:color w:val="008000"/>
          <w:sz w:val="32"/>
          <w:szCs w:val="32"/>
          <w:rtl/>
          <w:lang w:eastAsia="ar-SA"/>
        </w:rPr>
        <w:t xml:space="preserve">الطعن رقم 1112 لسنة 48 ق </w:t>
      </w:r>
      <w:r w:rsidRPr="0088611C">
        <w:rPr>
          <w:rFonts w:ascii="Times New Roman" w:eastAsia="Times New Roman" w:hAnsi="Times New Roman" w:cs="Times New Roman" w:hint="cs"/>
          <w:b/>
          <w:bCs/>
          <w:color w:val="008000"/>
          <w:sz w:val="32"/>
          <w:szCs w:val="32"/>
          <w:rtl/>
          <w:lang w:eastAsia="ar-SA"/>
        </w:rPr>
        <w:t>-</w:t>
      </w:r>
      <w:r w:rsidRPr="0088611C">
        <w:rPr>
          <w:rFonts w:ascii="Times New Roman" w:eastAsia="Times New Roman" w:hAnsi="Times New Roman" w:cs="PT Bold Heading" w:hint="cs"/>
          <w:b/>
          <w:bCs/>
          <w:color w:val="008000"/>
          <w:sz w:val="32"/>
          <w:szCs w:val="32"/>
          <w:rtl/>
          <w:lang w:eastAsia="ar-SA"/>
        </w:rPr>
        <w:t xml:space="preserve"> جلسة 25-1-1979</w:t>
      </w:r>
    </w:p>
    <w:p w:rsidR="0088611C" w:rsidRPr="0088611C" w:rsidRDefault="0088611C" w:rsidP="0088611C">
      <w:pPr>
        <w:spacing w:after="0" w:line="240" w:lineRule="auto"/>
        <w:jc w:val="center"/>
        <w:rPr>
          <w:rFonts w:ascii="Times New Roman" w:eastAsia="Times New Roman" w:hAnsi="Times New Roman" w:cs="PT Bold Heading"/>
          <w:b/>
          <w:bCs/>
          <w:color w:val="008000"/>
          <w:sz w:val="32"/>
          <w:szCs w:val="32"/>
          <w:lang w:eastAsia="ar-SA"/>
        </w:rPr>
      </w:pPr>
      <w:r w:rsidRPr="0088611C">
        <w:rPr>
          <w:rFonts w:ascii="Times New Roman" w:eastAsia="Times New Roman" w:hAnsi="Times New Roman" w:cs="PT Bold Heading" w:hint="cs"/>
          <w:b/>
          <w:bCs/>
          <w:color w:val="008000"/>
          <w:sz w:val="32"/>
          <w:szCs w:val="32"/>
          <w:rtl/>
          <w:lang w:eastAsia="ar-SA"/>
        </w:rPr>
        <w:t>الموضوع ،  و  الموجز :</w:t>
      </w:r>
    </w:p>
    <w:p w:rsidR="0088611C" w:rsidRPr="0088611C" w:rsidRDefault="0088611C" w:rsidP="0088611C">
      <w:pPr>
        <w:spacing w:after="0" w:line="240" w:lineRule="auto"/>
        <w:jc w:val="lowKashida"/>
        <w:rPr>
          <w:rFonts w:ascii="Times New Roman" w:eastAsia="Times New Roman" w:hAnsi="Times New Roman" w:cs="Simplified Arabic"/>
          <w:b/>
          <w:bCs/>
          <w:sz w:val="32"/>
          <w:szCs w:val="32"/>
        </w:rPr>
      </w:pPr>
    </w:p>
    <w:p w:rsidR="0088611C" w:rsidRPr="0088611C" w:rsidRDefault="0088611C" w:rsidP="0088611C">
      <w:pPr>
        <w:spacing w:after="0" w:line="240" w:lineRule="auto"/>
        <w:jc w:val="lowKashida"/>
        <w:rPr>
          <w:rFonts w:ascii="Times New Roman" w:eastAsia="Times New Roman" w:hAnsi="Times New Roman" w:cs="Simplified Arabic"/>
          <w:b/>
          <w:bCs/>
          <w:sz w:val="28"/>
          <w:szCs w:val="28"/>
        </w:rPr>
      </w:pPr>
      <w:r w:rsidRPr="0088611C">
        <w:rPr>
          <w:rFonts w:ascii="Simplified Arabic" w:eastAsia="Times New Roman" w:hAnsi="Simplified Arabic" w:cs="Simplified Arabic"/>
          <w:b/>
          <w:bCs/>
          <w:sz w:val="32"/>
          <w:szCs w:val="32"/>
          <w:rtl/>
        </w:rPr>
        <w:t xml:space="preserve">(1) </w:t>
      </w:r>
      <w:r w:rsidRPr="0088611C">
        <w:rPr>
          <w:rFonts w:ascii="Simplified Arabic" w:eastAsia="Times New Roman" w:hAnsi="Simplified Arabic" w:cs="Simplified Arabic"/>
          <w:b/>
          <w:bCs/>
          <w:sz w:val="28"/>
          <w:szCs w:val="24"/>
          <w:rtl/>
        </w:rPr>
        <w:t xml:space="preserve">   </w:t>
      </w:r>
      <w:r w:rsidRPr="0088611C">
        <w:rPr>
          <w:rFonts w:ascii="Simplified Arabic" w:eastAsia="Times New Roman" w:hAnsi="Simplified Arabic" w:cs="Simplified Arabic"/>
          <w:b/>
          <w:bCs/>
          <w:sz w:val="28"/>
          <w:szCs w:val="28"/>
          <w:rtl/>
        </w:rPr>
        <w:t xml:space="preserve"> حكم</w:t>
      </w:r>
    </w:p>
    <w:p w:rsidR="0088611C" w:rsidRPr="0088611C" w:rsidRDefault="0088611C" w:rsidP="0088611C">
      <w:pPr>
        <w:spacing w:after="0" w:line="240" w:lineRule="auto"/>
        <w:jc w:val="lowKashida"/>
        <w:rPr>
          <w:rFonts w:ascii="Times New Roman" w:eastAsia="Times New Roman" w:hAnsi="Times New Roman" w:cs="Simplified Arabic"/>
          <w:sz w:val="28"/>
          <w:szCs w:val="28"/>
        </w:rPr>
      </w:pPr>
      <w:r w:rsidRPr="0088611C">
        <w:rPr>
          <w:rFonts w:ascii="Times New Roman" w:eastAsia="Times New Roman" w:hAnsi="Times New Roman" w:cs="Simplified Arabic"/>
          <w:sz w:val="28"/>
          <w:szCs w:val="28"/>
        </w:rPr>
        <w:t>-</w:t>
      </w:r>
      <w:r w:rsidRPr="0088611C">
        <w:rPr>
          <w:rFonts w:ascii="Simplified Arabic" w:eastAsia="Times New Roman" w:hAnsi="Simplified Arabic" w:cs="Simplified Arabic"/>
          <w:sz w:val="28"/>
          <w:szCs w:val="28"/>
          <w:rtl/>
        </w:rPr>
        <w:t xml:space="preserve"> قضاء المحكمة بعدم قبول الدعوي المدنية في الجنحة المباشرة لإقامتها بعد الميعاد ، لا يعد مانعا من رفع الدعوي المدنية أمام المحكمة المدنية للقضاء في </w:t>
      </w:r>
      <w:proofErr w:type="gramStart"/>
      <w:r w:rsidRPr="0088611C">
        <w:rPr>
          <w:rFonts w:ascii="Simplified Arabic" w:eastAsia="Times New Roman" w:hAnsi="Simplified Arabic" w:cs="Simplified Arabic"/>
          <w:sz w:val="28"/>
          <w:szCs w:val="28"/>
          <w:rtl/>
        </w:rPr>
        <w:t>موضوعها .</w:t>
      </w:r>
      <w:proofErr w:type="gramEnd"/>
    </w:p>
    <w:p w:rsidR="0088611C" w:rsidRPr="0088611C" w:rsidRDefault="0088611C" w:rsidP="0088611C">
      <w:pPr>
        <w:spacing w:after="0" w:line="240" w:lineRule="auto"/>
        <w:jc w:val="lowKashida"/>
        <w:rPr>
          <w:rFonts w:ascii="Times New Roman" w:eastAsia="Times New Roman" w:hAnsi="Times New Roman" w:cs="Simplified Arabic"/>
          <w:b/>
          <w:bCs/>
          <w:sz w:val="28"/>
          <w:szCs w:val="24"/>
        </w:rPr>
      </w:pPr>
    </w:p>
    <w:p w:rsidR="0088611C" w:rsidRPr="0088611C" w:rsidRDefault="0088611C" w:rsidP="0088611C">
      <w:pPr>
        <w:spacing w:after="0" w:line="240" w:lineRule="auto"/>
        <w:jc w:val="lowKashida"/>
        <w:rPr>
          <w:rFonts w:ascii="Times New Roman" w:eastAsia="Times New Roman" w:hAnsi="Times New Roman" w:cs="Simplified Arabic"/>
          <w:b/>
          <w:bCs/>
          <w:sz w:val="28"/>
          <w:szCs w:val="24"/>
        </w:rPr>
      </w:pPr>
    </w:p>
    <w:p w:rsidR="0088611C" w:rsidRPr="0088611C" w:rsidRDefault="0088611C" w:rsidP="0088611C">
      <w:pPr>
        <w:spacing w:after="0" w:line="240" w:lineRule="auto"/>
        <w:jc w:val="lowKashida"/>
        <w:rPr>
          <w:rFonts w:ascii="Times New Roman" w:eastAsia="Times New Roman" w:hAnsi="Times New Roman" w:cs="Simplified Arabic"/>
          <w:b/>
          <w:bCs/>
          <w:sz w:val="28"/>
          <w:szCs w:val="24"/>
        </w:rPr>
      </w:pPr>
      <w:r w:rsidRPr="0088611C">
        <w:rPr>
          <w:rFonts w:ascii="Simplified Arabic" w:eastAsia="Times New Roman" w:hAnsi="Simplified Arabic" w:cs="Simplified Arabic"/>
          <w:b/>
          <w:bCs/>
          <w:sz w:val="32"/>
          <w:szCs w:val="32"/>
          <w:rtl/>
        </w:rPr>
        <w:t xml:space="preserve">(2) </w:t>
      </w:r>
      <w:r w:rsidRPr="0088611C">
        <w:rPr>
          <w:rFonts w:ascii="Simplified Arabic" w:eastAsia="Times New Roman" w:hAnsi="Simplified Arabic" w:cs="Simplified Arabic"/>
          <w:b/>
          <w:bCs/>
          <w:sz w:val="28"/>
          <w:szCs w:val="24"/>
          <w:rtl/>
        </w:rPr>
        <w:t xml:space="preserve">   </w:t>
      </w:r>
      <w:r w:rsidRPr="0088611C">
        <w:rPr>
          <w:rFonts w:ascii="Simplified Arabic" w:eastAsia="Times New Roman" w:hAnsi="Simplified Arabic" w:cs="Simplified Arabic"/>
          <w:b/>
          <w:bCs/>
          <w:sz w:val="28"/>
          <w:szCs w:val="28"/>
          <w:rtl/>
        </w:rPr>
        <w:t>حكم</w:t>
      </w:r>
    </w:p>
    <w:p w:rsidR="0088611C" w:rsidRPr="0088611C" w:rsidRDefault="0088611C" w:rsidP="0088611C">
      <w:pPr>
        <w:spacing w:after="0" w:line="240" w:lineRule="auto"/>
        <w:jc w:val="lowKashida"/>
        <w:rPr>
          <w:rFonts w:ascii="Times New Roman" w:eastAsia="Times New Roman" w:hAnsi="Times New Roman" w:cs="Simplified Arabic"/>
          <w:sz w:val="28"/>
          <w:szCs w:val="28"/>
        </w:rPr>
      </w:pPr>
      <w:r w:rsidRPr="0088611C">
        <w:rPr>
          <w:rFonts w:ascii="Times New Roman" w:eastAsia="Times New Roman" w:hAnsi="Times New Roman" w:cs="Simplified Arabic"/>
          <w:sz w:val="28"/>
          <w:szCs w:val="28"/>
        </w:rPr>
        <w:t>-</w:t>
      </w:r>
      <w:r w:rsidRPr="0088611C">
        <w:rPr>
          <w:rFonts w:ascii="Simplified Arabic" w:eastAsia="Times New Roman" w:hAnsi="Simplified Arabic" w:cs="Simplified Arabic"/>
          <w:sz w:val="28"/>
          <w:szCs w:val="28"/>
          <w:rtl/>
        </w:rPr>
        <w:t xml:space="preserve"> حجية الحكم الجنائي أمام القضاء </w:t>
      </w:r>
      <w:proofErr w:type="gramStart"/>
      <w:r w:rsidRPr="0088611C">
        <w:rPr>
          <w:rFonts w:ascii="Simplified Arabic" w:eastAsia="Times New Roman" w:hAnsi="Simplified Arabic" w:cs="Simplified Arabic"/>
          <w:sz w:val="28"/>
          <w:szCs w:val="28"/>
          <w:rtl/>
        </w:rPr>
        <w:t>المدني .</w:t>
      </w:r>
      <w:proofErr w:type="gramEnd"/>
      <w:r w:rsidRPr="0088611C">
        <w:rPr>
          <w:rFonts w:ascii="Simplified Arabic" w:eastAsia="Times New Roman" w:hAnsi="Simplified Arabic" w:cs="Simplified Arabic"/>
          <w:sz w:val="28"/>
          <w:szCs w:val="28"/>
          <w:rtl/>
        </w:rPr>
        <w:t xml:space="preserve"> مناطه . مناقضة الحكم في الدعوي المدنية مبررات البراءة في الدعوي الجنائية إثباته توافر ركن الخطأ رغم نفي الحكم الجنائي له مخالفة لحجية الحكم الأخير .</w:t>
      </w:r>
    </w:p>
    <w:p w:rsidR="0088611C" w:rsidRPr="0088611C" w:rsidRDefault="0088611C" w:rsidP="0088611C">
      <w:pPr>
        <w:spacing w:after="0" w:line="240" w:lineRule="auto"/>
        <w:jc w:val="lowKashida"/>
        <w:rPr>
          <w:rFonts w:ascii="Times New Roman" w:eastAsia="Times New Roman" w:hAnsi="Times New Roman" w:cs="Simplified Arabic"/>
          <w:b/>
          <w:bCs/>
          <w:sz w:val="28"/>
          <w:szCs w:val="24"/>
        </w:rPr>
      </w:pPr>
    </w:p>
    <w:p w:rsidR="0088611C" w:rsidRPr="0088611C" w:rsidRDefault="0088611C" w:rsidP="0088611C">
      <w:pPr>
        <w:spacing w:after="0" w:line="240" w:lineRule="auto"/>
        <w:jc w:val="lowKashida"/>
        <w:rPr>
          <w:rFonts w:ascii="Times New Roman" w:eastAsia="Times New Roman" w:hAnsi="Times New Roman" w:cs="Simplified Arabic"/>
          <w:b/>
          <w:bCs/>
          <w:sz w:val="28"/>
          <w:szCs w:val="24"/>
        </w:rPr>
      </w:pPr>
    </w:p>
    <w:p w:rsidR="0088611C" w:rsidRPr="0088611C" w:rsidRDefault="0088611C" w:rsidP="0088611C">
      <w:pPr>
        <w:spacing w:after="0" w:line="240" w:lineRule="auto"/>
        <w:jc w:val="lowKashida"/>
        <w:rPr>
          <w:rFonts w:ascii="Simplified Arabic" w:eastAsia="Times New Roman" w:hAnsi="Simplified Arabic" w:cs="Simplified Arabic"/>
          <w:b/>
          <w:bCs/>
          <w:sz w:val="28"/>
          <w:szCs w:val="24"/>
        </w:rPr>
      </w:pPr>
    </w:p>
    <w:p w:rsidR="0088611C" w:rsidRPr="0088611C" w:rsidRDefault="0088611C" w:rsidP="0088611C">
      <w:pPr>
        <w:spacing w:after="0" w:line="240" w:lineRule="auto"/>
        <w:jc w:val="lowKashida"/>
        <w:rPr>
          <w:rFonts w:ascii="Simplified Arabic" w:eastAsia="Times New Roman" w:hAnsi="Simplified Arabic" w:cs="Simplified Arabic"/>
          <w:b/>
          <w:bCs/>
          <w:sz w:val="28"/>
          <w:szCs w:val="24"/>
          <w:rtl/>
        </w:rPr>
      </w:pPr>
    </w:p>
    <w:p w:rsidR="0088611C" w:rsidRPr="0088611C" w:rsidRDefault="0088611C" w:rsidP="0088611C">
      <w:pPr>
        <w:spacing w:after="0" w:line="240" w:lineRule="auto"/>
        <w:jc w:val="center"/>
        <w:rPr>
          <w:rFonts w:ascii="Times New Roman" w:eastAsia="Times New Roman" w:hAnsi="Times New Roman" w:cs="PT Bold Heading"/>
          <w:b/>
          <w:bCs/>
          <w:color w:val="008000"/>
          <w:sz w:val="32"/>
          <w:szCs w:val="32"/>
          <w:rtl/>
          <w:lang w:eastAsia="ar-SA"/>
        </w:rPr>
      </w:pPr>
      <w:r w:rsidRPr="0088611C">
        <w:rPr>
          <w:rFonts w:ascii="Times New Roman" w:eastAsia="Times New Roman" w:hAnsi="Times New Roman" w:cs="PT Bold Heading" w:hint="cs"/>
          <w:b/>
          <w:bCs/>
          <w:color w:val="008000"/>
          <w:sz w:val="32"/>
          <w:szCs w:val="32"/>
          <w:rtl/>
          <w:lang w:eastAsia="ar-SA"/>
        </w:rPr>
        <w:t>القاعدة</w:t>
      </w:r>
    </w:p>
    <w:p w:rsidR="0088611C" w:rsidRPr="0088611C" w:rsidRDefault="0088611C" w:rsidP="0088611C">
      <w:pPr>
        <w:spacing w:after="0" w:line="240" w:lineRule="auto"/>
        <w:jc w:val="lowKashida"/>
        <w:rPr>
          <w:rFonts w:ascii="Times New Roman" w:eastAsia="Times New Roman" w:hAnsi="Times New Roman" w:cs="Simplified Arabic"/>
          <w:sz w:val="28"/>
          <w:szCs w:val="28"/>
        </w:rPr>
      </w:pPr>
      <w:r w:rsidRPr="0088611C">
        <w:rPr>
          <w:rFonts w:ascii="Times New Roman" w:eastAsia="Times New Roman" w:hAnsi="Times New Roman" w:cs="Simplified Arabic"/>
          <w:sz w:val="28"/>
          <w:szCs w:val="28"/>
        </w:rPr>
        <w:t>1-</w:t>
      </w:r>
      <w:r w:rsidRPr="0088611C">
        <w:rPr>
          <w:rFonts w:ascii="Simplified Arabic" w:eastAsia="Times New Roman" w:hAnsi="Simplified Arabic" w:cs="Simplified Arabic"/>
          <w:sz w:val="28"/>
          <w:szCs w:val="28"/>
          <w:rtl/>
        </w:rPr>
        <w:t xml:space="preserve"> حجية الحكم تقتصر على الشيء المقضي فيه و ما لم تنظر فيه المحكمة بالفعل لا يمكن أن يكون موضوعاً لحكم يحوز قوة الأمر المقضى و إذ كان الحكم الصادر فى الجنحة المستأنفة رقم ......... قد قضى بعدم قبول الدعوى المدنية لأن المطعون عليه أقامها أمام المحكمة الجنائية بعد الميعاد المنصوص عليه فى المادة الثالثة من قانون الإجراءات الجنائية ، فإن حجية هذا الحكم تقتصر على ما فصل فيه و لا تمنع من رفع الدعوى المدنية أمام المحكمة المدنية للقضاء فى موضوعها لأن ذلك الحكم لم يفصل فى الموضوع أبداً و إذا كان المطعون عليه بعد أن حكم بالتعويض المؤقت من محكمة الجنح المستأنفة - و قبل نقض هذا الحكم و القضاء بعدم قبول الدعوى المدنية أمام المحكمة الجنائية - قد أقام دعواه للمطالبة بباقى التعويض فإن الدعوى المدنية أمام المحكمة الجنائية - قد أقام دعواه للمطالبة بباقى التعويض فإن ذلك لايعد جمعاً بين دعويين فى وقت واحد .  </w:t>
      </w:r>
    </w:p>
    <w:p w:rsidR="0088611C" w:rsidRPr="0088611C" w:rsidRDefault="0088611C" w:rsidP="0088611C">
      <w:pPr>
        <w:spacing w:after="0" w:line="240" w:lineRule="auto"/>
        <w:jc w:val="lowKashida"/>
        <w:rPr>
          <w:rFonts w:ascii="Times New Roman" w:eastAsia="Times New Roman" w:hAnsi="Times New Roman" w:cs="Simplified Arabic"/>
          <w:sz w:val="28"/>
          <w:szCs w:val="28"/>
        </w:rPr>
      </w:pPr>
    </w:p>
    <w:p w:rsidR="0088611C" w:rsidRPr="0088611C" w:rsidRDefault="0088611C" w:rsidP="0088611C">
      <w:pPr>
        <w:spacing w:after="0" w:line="240" w:lineRule="auto"/>
        <w:jc w:val="lowKashida"/>
        <w:rPr>
          <w:rFonts w:ascii="Times New Roman" w:eastAsia="Times New Roman" w:hAnsi="Times New Roman" w:cs="Simplified Arabic"/>
          <w:sz w:val="28"/>
          <w:szCs w:val="28"/>
        </w:rPr>
      </w:pPr>
      <w:r w:rsidRPr="0088611C">
        <w:rPr>
          <w:rFonts w:ascii="Simplified Arabic" w:eastAsia="Times New Roman" w:hAnsi="Simplified Arabic" w:cs="Simplified Arabic"/>
          <w:sz w:val="28"/>
          <w:szCs w:val="28"/>
          <w:rtl/>
        </w:rPr>
        <w:t xml:space="preserve">2- مفاد المادتين 456 من قانون الإجراءات الجنائية و 102 من قانون الإثبات أن الحكم الصادر فى المواد الجنائية تكون له حجية فى الدعوى المدنية أمام المحكمة المدنية كلما قد فصل فصلاً لازماً فى وقوع الفصل المكون للأساس المشترك بين الدعويين المدنية و الجنائية و </w:t>
      </w:r>
      <w:r w:rsidRPr="0088611C">
        <w:rPr>
          <w:rFonts w:ascii="Simplified Arabic" w:eastAsia="Times New Roman" w:hAnsi="Simplified Arabic" w:cs="Simplified Arabic"/>
          <w:sz w:val="28"/>
          <w:szCs w:val="28"/>
          <w:rtl/>
        </w:rPr>
        <w:lastRenderedPageBreak/>
        <w:t>فى الوصف القانونى لهذا الفعل و نسبته إلى فاعله ، فإذا فصلت المحكمة الجنائية فى هذه الأمور فإنه يمتنع على  المحاكم المدنية أن تعيد بحثها و يتعين عليها أن تلزمها فى بحث الحقوق المدنية المتصلة بها لكى لا يكون حكمها مخالفاً للحكم الجنائى السابق له إذ كان ذلك فإن الحكم المطعون فيه يكون قد خالف حجية الحكم بالبراءة فى الجنحة رقم  ..... بمناقضة أسبابه لما أورده الحكم الأخير من مبررات للبراءة و تأسيسه قضاءه بتوافر ركن الخطأ على ذات ما نفاه هذا الحكم .</w:t>
      </w:r>
    </w:p>
    <w:p w:rsidR="0088611C" w:rsidRPr="0088611C" w:rsidRDefault="0088611C" w:rsidP="0088611C">
      <w:pPr>
        <w:spacing w:after="0" w:line="240" w:lineRule="auto"/>
        <w:jc w:val="lowKashida"/>
        <w:rPr>
          <w:rFonts w:ascii="Times New Roman" w:eastAsia="Times New Roman" w:hAnsi="Times New Roman" w:cs="Simplified Arabic"/>
          <w:sz w:val="28"/>
          <w:szCs w:val="28"/>
        </w:rPr>
      </w:pPr>
    </w:p>
    <w:p w:rsidR="0088611C" w:rsidRPr="0088611C" w:rsidRDefault="0088611C" w:rsidP="0088611C">
      <w:pPr>
        <w:spacing w:after="0" w:line="240" w:lineRule="auto"/>
        <w:jc w:val="center"/>
        <w:rPr>
          <w:rFonts w:ascii="Times New Roman" w:eastAsia="Times New Roman" w:hAnsi="Times New Roman" w:cs="Simplified Arabic"/>
          <w:sz w:val="24"/>
          <w:szCs w:val="24"/>
        </w:rPr>
      </w:pPr>
      <w:r w:rsidRPr="0088611C">
        <w:rPr>
          <w:rFonts w:ascii="Simplified Arabic" w:eastAsia="Times New Roman" w:hAnsi="Simplified Arabic" w:cs="Simplified Arabic"/>
          <w:sz w:val="24"/>
          <w:szCs w:val="24"/>
          <w:rtl/>
        </w:rPr>
        <w:t>" سنة المكتب الفنى "  30 " رقم الصفحة -  391 -  قاعدة رقم –   -  "</w:t>
      </w:r>
    </w:p>
    <w:p w:rsidR="0088611C" w:rsidRPr="0088611C" w:rsidRDefault="0088611C" w:rsidP="0088611C">
      <w:pPr>
        <w:spacing w:after="0" w:line="240" w:lineRule="auto"/>
        <w:rPr>
          <w:rFonts w:ascii="Times New Roman" w:eastAsia="Times New Roman" w:hAnsi="Times New Roman" w:cs="Times New Roman"/>
          <w:sz w:val="24"/>
          <w:szCs w:val="24"/>
        </w:rPr>
      </w:pPr>
    </w:p>
    <w:p w:rsidR="003E5EDE" w:rsidRPr="0088611C" w:rsidRDefault="003E5EDE">
      <w:bookmarkStart w:id="0" w:name="_GoBack"/>
      <w:bookmarkEnd w:id="0"/>
    </w:p>
    <w:sectPr w:rsidR="003E5EDE" w:rsidRPr="0088611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39"/>
    <w:rsid w:val="0003272B"/>
    <w:rsid w:val="000E6039"/>
    <w:rsid w:val="003E5EDE"/>
    <w:rsid w:val="00886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2020-06-03T13:08:00Z</dcterms:created>
  <dcterms:modified xsi:type="dcterms:W3CDTF">2020-06-03T13:10:00Z</dcterms:modified>
</cp:coreProperties>
</file>