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211" w:rsidRPr="00CA7211" w:rsidRDefault="00CA7211" w:rsidP="00CA7211">
      <w:pPr>
        <w:spacing w:after="0" w:line="240" w:lineRule="auto"/>
        <w:jc w:val="center"/>
        <w:rPr>
          <w:rFonts w:ascii="Times New Roman" w:eastAsia="Times New Roman" w:hAnsi="Times New Roman" w:cs="PT Bold Heading"/>
          <w:b/>
          <w:bCs/>
          <w:color w:val="008000"/>
          <w:sz w:val="32"/>
          <w:szCs w:val="32"/>
          <w:lang w:eastAsia="ar-SA"/>
        </w:rPr>
      </w:pPr>
      <w:r w:rsidRPr="00CA7211">
        <w:rPr>
          <w:rFonts w:ascii="Times New Roman" w:eastAsia="Times New Roman" w:hAnsi="Times New Roman" w:cs="PT Bold Heading" w:hint="cs"/>
          <w:b/>
          <w:bCs/>
          <w:color w:val="008000"/>
          <w:sz w:val="32"/>
          <w:szCs w:val="32"/>
          <w:rtl/>
          <w:lang w:eastAsia="ar-SA"/>
        </w:rPr>
        <w:t xml:space="preserve">الطعن رقم 1385 لسنة 47 ق </w:t>
      </w:r>
      <w:r w:rsidRPr="00CA7211">
        <w:rPr>
          <w:rFonts w:ascii="Times New Roman" w:eastAsia="Times New Roman" w:hAnsi="Times New Roman" w:cs="Times New Roman" w:hint="cs"/>
          <w:b/>
          <w:bCs/>
          <w:color w:val="008000"/>
          <w:sz w:val="32"/>
          <w:szCs w:val="32"/>
          <w:rtl/>
          <w:lang w:eastAsia="ar-SA"/>
        </w:rPr>
        <w:t>-</w:t>
      </w:r>
      <w:r w:rsidRPr="00CA7211">
        <w:rPr>
          <w:rFonts w:ascii="Times New Roman" w:eastAsia="Times New Roman" w:hAnsi="Times New Roman" w:cs="PT Bold Heading" w:hint="cs"/>
          <w:b/>
          <w:bCs/>
          <w:color w:val="008000"/>
          <w:sz w:val="32"/>
          <w:szCs w:val="32"/>
          <w:rtl/>
          <w:lang w:eastAsia="ar-SA"/>
        </w:rPr>
        <w:t xml:space="preserve"> جلسة 6-6-1979</w:t>
      </w:r>
    </w:p>
    <w:p w:rsidR="00CA7211" w:rsidRPr="00CA7211" w:rsidRDefault="00CA7211" w:rsidP="00CA7211">
      <w:pPr>
        <w:spacing w:after="0" w:line="240" w:lineRule="auto"/>
        <w:jc w:val="center"/>
        <w:rPr>
          <w:rFonts w:ascii="Times New Roman" w:eastAsia="Times New Roman" w:hAnsi="Times New Roman" w:cs="PT Bold Heading"/>
          <w:b/>
          <w:bCs/>
          <w:color w:val="008000"/>
          <w:sz w:val="32"/>
          <w:szCs w:val="32"/>
          <w:lang w:eastAsia="ar-SA"/>
        </w:rPr>
      </w:pPr>
      <w:r w:rsidRPr="00CA7211">
        <w:rPr>
          <w:rFonts w:ascii="Times New Roman" w:eastAsia="Times New Roman" w:hAnsi="Times New Roman" w:cs="PT Bold Heading" w:hint="cs"/>
          <w:b/>
          <w:bCs/>
          <w:color w:val="008000"/>
          <w:sz w:val="32"/>
          <w:szCs w:val="32"/>
          <w:rtl/>
          <w:lang w:eastAsia="ar-SA"/>
        </w:rPr>
        <w:t>الموضوع ،  و  الموجز :</w:t>
      </w:r>
    </w:p>
    <w:p w:rsidR="00CA7211" w:rsidRPr="00CA7211" w:rsidRDefault="00CA7211" w:rsidP="00CA7211">
      <w:pPr>
        <w:spacing w:after="0" w:line="240" w:lineRule="auto"/>
        <w:jc w:val="lowKashida"/>
        <w:rPr>
          <w:rFonts w:ascii="Times New Roman" w:eastAsia="Times New Roman" w:hAnsi="Times New Roman" w:cs="Simplified Arabic"/>
          <w:b/>
          <w:bCs/>
          <w:sz w:val="32"/>
          <w:szCs w:val="32"/>
        </w:rPr>
      </w:pPr>
    </w:p>
    <w:p w:rsidR="00CA7211" w:rsidRPr="00CA7211" w:rsidRDefault="00CA7211" w:rsidP="00CA7211">
      <w:pPr>
        <w:spacing w:after="0" w:line="240" w:lineRule="auto"/>
        <w:jc w:val="lowKashida"/>
        <w:rPr>
          <w:rFonts w:ascii="Times New Roman" w:eastAsia="Times New Roman" w:hAnsi="Times New Roman" w:cs="Simplified Arabic"/>
          <w:b/>
          <w:bCs/>
          <w:sz w:val="28"/>
          <w:szCs w:val="28"/>
        </w:rPr>
      </w:pPr>
      <w:r w:rsidRPr="00CA7211">
        <w:rPr>
          <w:rFonts w:ascii="Simplified Arabic" w:eastAsia="Times New Roman" w:hAnsi="Simplified Arabic" w:cs="Simplified Arabic"/>
          <w:b/>
          <w:bCs/>
          <w:sz w:val="32"/>
          <w:szCs w:val="32"/>
          <w:rtl/>
        </w:rPr>
        <w:t xml:space="preserve">(1) </w:t>
      </w:r>
      <w:r w:rsidRPr="00CA7211">
        <w:rPr>
          <w:rFonts w:ascii="Simplified Arabic" w:eastAsia="Times New Roman" w:hAnsi="Simplified Arabic" w:cs="Simplified Arabic"/>
          <w:b/>
          <w:bCs/>
          <w:sz w:val="28"/>
          <w:szCs w:val="24"/>
          <w:rtl/>
        </w:rPr>
        <w:t xml:space="preserve">   </w:t>
      </w:r>
      <w:r w:rsidRPr="00CA7211">
        <w:rPr>
          <w:rFonts w:ascii="Simplified Arabic" w:eastAsia="Times New Roman" w:hAnsi="Simplified Arabic" w:cs="Simplified Arabic"/>
          <w:b/>
          <w:bCs/>
          <w:sz w:val="28"/>
          <w:szCs w:val="28"/>
          <w:rtl/>
        </w:rPr>
        <w:t xml:space="preserve"> إيجار</w:t>
      </w:r>
    </w:p>
    <w:p w:rsidR="00CA7211" w:rsidRPr="00CA7211" w:rsidRDefault="00CA7211" w:rsidP="00CA7211">
      <w:pPr>
        <w:spacing w:after="0" w:line="240" w:lineRule="auto"/>
        <w:jc w:val="lowKashida"/>
        <w:rPr>
          <w:rFonts w:ascii="Times New Roman" w:eastAsia="Times New Roman" w:hAnsi="Times New Roman" w:cs="Simplified Arabic"/>
          <w:sz w:val="28"/>
          <w:szCs w:val="28"/>
        </w:rPr>
      </w:pPr>
      <w:r w:rsidRPr="00CA7211">
        <w:rPr>
          <w:rFonts w:ascii="Times New Roman" w:eastAsia="Times New Roman" w:hAnsi="Times New Roman" w:cs="Simplified Arabic"/>
          <w:sz w:val="28"/>
          <w:szCs w:val="28"/>
        </w:rPr>
        <w:t>-</w:t>
      </w:r>
      <w:r w:rsidRPr="00CA7211">
        <w:rPr>
          <w:rFonts w:ascii="Simplified Arabic" w:eastAsia="Times New Roman" w:hAnsi="Simplified Arabic" w:cs="Simplified Arabic"/>
          <w:sz w:val="28"/>
          <w:szCs w:val="28"/>
          <w:rtl/>
        </w:rPr>
        <w:t xml:space="preserve">التنازل عن الإيجار هو حوالة حق بالنسبة لحقوق المستأجر وحوالة دين </w:t>
      </w:r>
      <w:proofErr w:type="gramStart"/>
      <w:r w:rsidRPr="00CA7211">
        <w:rPr>
          <w:rFonts w:ascii="Simplified Arabic" w:eastAsia="Times New Roman" w:hAnsi="Simplified Arabic" w:cs="Simplified Arabic"/>
          <w:sz w:val="28"/>
          <w:szCs w:val="28"/>
          <w:rtl/>
        </w:rPr>
        <w:t>لالتزاماته .</w:t>
      </w:r>
      <w:proofErr w:type="gramEnd"/>
      <w:r w:rsidRPr="00CA7211">
        <w:rPr>
          <w:rFonts w:ascii="Simplified Arabic" w:eastAsia="Times New Roman" w:hAnsi="Simplified Arabic" w:cs="Simplified Arabic"/>
          <w:sz w:val="28"/>
          <w:szCs w:val="28"/>
          <w:rtl/>
        </w:rPr>
        <w:t xml:space="preserve"> نشوء علاقة مباشرة بين المؤجر و المتنازل له . م 593 مدنى .</w:t>
      </w:r>
    </w:p>
    <w:p w:rsidR="00CA7211" w:rsidRPr="00CA7211" w:rsidRDefault="00CA7211" w:rsidP="00CA7211">
      <w:pPr>
        <w:spacing w:after="0" w:line="240" w:lineRule="auto"/>
        <w:jc w:val="lowKashida"/>
        <w:rPr>
          <w:rFonts w:ascii="Times New Roman" w:eastAsia="Times New Roman" w:hAnsi="Times New Roman" w:cs="Simplified Arabic"/>
          <w:b/>
          <w:bCs/>
          <w:sz w:val="28"/>
          <w:szCs w:val="24"/>
        </w:rPr>
      </w:pPr>
    </w:p>
    <w:p w:rsidR="00CA7211" w:rsidRPr="00CA7211" w:rsidRDefault="00CA7211" w:rsidP="00CA7211">
      <w:pPr>
        <w:spacing w:after="0" w:line="240" w:lineRule="auto"/>
        <w:jc w:val="lowKashida"/>
        <w:rPr>
          <w:rFonts w:ascii="Times New Roman" w:eastAsia="Times New Roman" w:hAnsi="Times New Roman" w:cs="Simplified Arabic"/>
          <w:b/>
          <w:bCs/>
          <w:sz w:val="28"/>
          <w:szCs w:val="24"/>
        </w:rPr>
      </w:pPr>
    </w:p>
    <w:p w:rsidR="00CA7211" w:rsidRPr="00CA7211" w:rsidRDefault="00CA7211" w:rsidP="00CA7211">
      <w:pPr>
        <w:spacing w:after="0" w:line="240" w:lineRule="auto"/>
        <w:jc w:val="lowKashida"/>
        <w:rPr>
          <w:rFonts w:ascii="Times New Roman" w:eastAsia="Times New Roman" w:hAnsi="Times New Roman" w:cs="Simplified Arabic"/>
          <w:b/>
          <w:bCs/>
          <w:sz w:val="28"/>
          <w:szCs w:val="24"/>
        </w:rPr>
      </w:pPr>
      <w:r w:rsidRPr="00CA7211">
        <w:rPr>
          <w:rFonts w:ascii="Simplified Arabic" w:eastAsia="Times New Roman" w:hAnsi="Simplified Arabic" w:cs="Simplified Arabic"/>
          <w:b/>
          <w:bCs/>
          <w:sz w:val="32"/>
          <w:szCs w:val="32"/>
          <w:rtl/>
        </w:rPr>
        <w:t xml:space="preserve">(2) </w:t>
      </w:r>
      <w:r w:rsidRPr="00CA7211">
        <w:rPr>
          <w:rFonts w:ascii="Simplified Arabic" w:eastAsia="Times New Roman" w:hAnsi="Simplified Arabic" w:cs="Simplified Arabic"/>
          <w:b/>
          <w:bCs/>
          <w:sz w:val="28"/>
          <w:szCs w:val="24"/>
          <w:rtl/>
        </w:rPr>
        <w:t xml:space="preserve">   </w:t>
      </w:r>
      <w:r w:rsidRPr="00CA7211">
        <w:rPr>
          <w:rFonts w:ascii="Simplified Arabic" w:eastAsia="Times New Roman" w:hAnsi="Simplified Arabic" w:cs="Simplified Arabic"/>
          <w:b/>
          <w:bCs/>
          <w:sz w:val="28"/>
          <w:szCs w:val="28"/>
          <w:rtl/>
        </w:rPr>
        <w:t>إيجار</w:t>
      </w:r>
    </w:p>
    <w:p w:rsidR="00CA7211" w:rsidRPr="00CA7211" w:rsidRDefault="00CA7211" w:rsidP="00CA7211">
      <w:pPr>
        <w:spacing w:after="0" w:line="240" w:lineRule="auto"/>
        <w:jc w:val="lowKashida"/>
        <w:rPr>
          <w:rFonts w:ascii="Times New Roman" w:eastAsia="Times New Roman" w:hAnsi="Times New Roman" w:cs="Simplified Arabic"/>
          <w:sz w:val="28"/>
          <w:szCs w:val="28"/>
        </w:rPr>
      </w:pPr>
      <w:r w:rsidRPr="00CA7211">
        <w:rPr>
          <w:rFonts w:ascii="Times New Roman" w:eastAsia="Times New Roman" w:hAnsi="Times New Roman" w:cs="Simplified Arabic"/>
          <w:sz w:val="28"/>
          <w:szCs w:val="28"/>
        </w:rPr>
        <w:t>-</w:t>
      </w:r>
      <w:r w:rsidRPr="00CA7211">
        <w:rPr>
          <w:rFonts w:ascii="Simplified Arabic" w:eastAsia="Times New Roman" w:hAnsi="Simplified Arabic" w:cs="Simplified Arabic"/>
          <w:sz w:val="28"/>
          <w:szCs w:val="28"/>
          <w:rtl/>
        </w:rPr>
        <w:t>موافقة المؤجر على تنازل المستأجر للغير عن الإيجار لا تتضمن الاذن للأخير بالتأجير من الباطن</w:t>
      </w:r>
    </w:p>
    <w:p w:rsidR="00CA7211" w:rsidRPr="00CA7211" w:rsidRDefault="00CA7211" w:rsidP="00CA7211">
      <w:pPr>
        <w:spacing w:after="0" w:line="240" w:lineRule="auto"/>
        <w:jc w:val="lowKashida"/>
        <w:rPr>
          <w:rFonts w:ascii="Simplified Arabic" w:eastAsia="Times New Roman" w:hAnsi="Simplified Arabic" w:cs="Simplified Arabic"/>
          <w:b/>
          <w:bCs/>
          <w:sz w:val="28"/>
          <w:szCs w:val="24"/>
        </w:rPr>
      </w:pPr>
    </w:p>
    <w:p w:rsidR="00CA7211" w:rsidRPr="00CA7211" w:rsidRDefault="00CA7211" w:rsidP="00CA7211">
      <w:pPr>
        <w:spacing w:after="0" w:line="240" w:lineRule="auto"/>
        <w:jc w:val="lowKashida"/>
        <w:rPr>
          <w:rFonts w:ascii="Times New Roman" w:eastAsia="Times New Roman" w:hAnsi="Times New Roman" w:cs="Simplified Arabic"/>
          <w:b/>
          <w:bCs/>
          <w:sz w:val="28"/>
          <w:szCs w:val="24"/>
          <w:rtl/>
        </w:rPr>
      </w:pPr>
      <w:r w:rsidRPr="00CA7211">
        <w:rPr>
          <w:rFonts w:ascii="Simplified Arabic" w:eastAsia="Times New Roman" w:hAnsi="Simplified Arabic" w:cs="Simplified Arabic"/>
          <w:b/>
          <w:bCs/>
          <w:sz w:val="32"/>
          <w:szCs w:val="32"/>
          <w:rtl/>
        </w:rPr>
        <w:t xml:space="preserve">(3) </w:t>
      </w:r>
      <w:r w:rsidRPr="00CA7211">
        <w:rPr>
          <w:rFonts w:ascii="Simplified Arabic" w:eastAsia="Times New Roman" w:hAnsi="Simplified Arabic" w:cs="Simplified Arabic"/>
          <w:b/>
          <w:bCs/>
          <w:sz w:val="28"/>
          <w:szCs w:val="24"/>
          <w:rtl/>
        </w:rPr>
        <w:t xml:space="preserve">   </w:t>
      </w:r>
      <w:r w:rsidRPr="00CA7211">
        <w:rPr>
          <w:rFonts w:ascii="Simplified Arabic" w:eastAsia="Times New Roman" w:hAnsi="Simplified Arabic" w:cs="Simplified Arabic"/>
          <w:b/>
          <w:bCs/>
          <w:sz w:val="28"/>
          <w:szCs w:val="28"/>
          <w:rtl/>
        </w:rPr>
        <w:t>إيجار</w:t>
      </w:r>
    </w:p>
    <w:p w:rsidR="00CA7211" w:rsidRPr="00CA7211" w:rsidRDefault="00CA7211" w:rsidP="00CA7211">
      <w:pPr>
        <w:spacing w:after="0" w:line="240" w:lineRule="auto"/>
        <w:jc w:val="lowKashida"/>
        <w:rPr>
          <w:rFonts w:ascii="Times New Roman" w:eastAsia="Times New Roman" w:hAnsi="Times New Roman" w:cs="Simplified Arabic"/>
          <w:sz w:val="28"/>
          <w:szCs w:val="28"/>
        </w:rPr>
      </w:pPr>
      <w:r w:rsidRPr="00CA7211">
        <w:rPr>
          <w:rFonts w:ascii="Times New Roman" w:eastAsia="Times New Roman" w:hAnsi="Times New Roman" w:cs="Simplified Arabic"/>
          <w:sz w:val="28"/>
          <w:szCs w:val="28"/>
        </w:rPr>
        <w:t>-</w:t>
      </w:r>
      <w:r w:rsidRPr="00CA7211">
        <w:rPr>
          <w:rFonts w:ascii="Simplified Arabic" w:eastAsia="Times New Roman" w:hAnsi="Simplified Arabic" w:cs="Simplified Arabic"/>
          <w:sz w:val="28"/>
          <w:szCs w:val="28"/>
          <w:rtl/>
        </w:rPr>
        <w:t xml:space="preserve">الاتفاق في عقد الإيجار علي حظر التأجير من الباطن وجوب تقيد المستأجر بهذا الحظر دون مناقشة أسبابه لا محل للقول بتعسف المؤجر في استعمال حقه بالتمسك بهذا </w:t>
      </w:r>
      <w:proofErr w:type="gramStart"/>
      <w:r w:rsidRPr="00CA7211">
        <w:rPr>
          <w:rFonts w:ascii="Simplified Arabic" w:eastAsia="Times New Roman" w:hAnsi="Simplified Arabic" w:cs="Simplified Arabic"/>
          <w:sz w:val="28"/>
          <w:szCs w:val="28"/>
          <w:rtl/>
        </w:rPr>
        <w:t>الحظر .</w:t>
      </w:r>
      <w:proofErr w:type="gramEnd"/>
    </w:p>
    <w:p w:rsidR="00CA7211" w:rsidRPr="00CA7211" w:rsidRDefault="00CA7211" w:rsidP="00CA7211">
      <w:pPr>
        <w:spacing w:after="0" w:line="240" w:lineRule="auto"/>
        <w:jc w:val="lowKashida"/>
        <w:rPr>
          <w:rFonts w:ascii="Simplified Arabic" w:eastAsia="Times New Roman" w:hAnsi="Simplified Arabic" w:cs="Simplified Arabic"/>
          <w:b/>
          <w:bCs/>
          <w:sz w:val="28"/>
          <w:szCs w:val="24"/>
        </w:rPr>
      </w:pPr>
    </w:p>
    <w:p w:rsidR="00CA7211" w:rsidRPr="00CA7211" w:rsidRDefault="00CA7211" w:rsidP="00CA7211">
      <w:pPr>
        <w:spacing w:after="0" w:line="240" w:lineRule="auto"/>
        <w:jc w:val="lowKashida"/>
        <w:rPr>
          <w:rFonts w:ascii="Times New Roman" w:eastAsia="Times New Roman" w:hAnsi="Times New Roman" w:cs="Simplified Arabic"/>
          <w:b/>
          <w:bCs/>
          <w:sz w:val="28"/>
          <w:szCs w:val="24"/>
          <w:rtl/>
        </w:rPr>
      </w:pPr>
      <w:r w:rsidRPr="00CA7211">
        <w:rPr>
          <w:rFonts w:ascii="Simplified Arabic" w:eastAsia="Times New Roman" w:hAnsi="Simplified Arabic" w:cs="Simplified Arabic"/>
          <w:b/>
          <w:bCs/>
          <w:sz w:val="32"/>
          <w:szCs w:val="32"/>
          <w:rtl/>
        </w:rPr>
        <w:t xml:space="preserve">(4) </w:t>
      </w:r>
      <w:r w:rsidRPr="00CA7211">
        <w:rPr>
          <w:rFonts w:ascii="Simplified Arabic" w:eastAsia="Times New Roman" w:hAnsi="Simplified Arabic" w:cs="Simplified Arabic"/>
          <w:b/>
          <w:bCs/>
          <w:sz w:val="28"/>
          <w:szCs w:val="24"/>
          <w:rtl/>
        </w:rPr>
        <w:t xml:space="preserve">    </w:t>
      </w:r>
      <w:r w:rsidRPr="00CA7211">
        <w:rPr>
          <w:rFonts w:ascii="Simplified Arabic" w:eastAsia="Times New Roman" w:hAnsi="Simplified Arabic" w:cs="Simplified Arabic"/>
          <w:b/>
          <w:bCs/>
          <w:sz w:val="28"/>
          <w:szCs w:val="28"/>
          <w:rtl/>
        </w:rPr>
        <w:t>إثبات</w:t>
      </w:r>
    </w:p>
    <w:p w:rsidR="00CA7211" w:rsidRPr="00CA7211" w:rsidRDefault="00CA7211" w:rsidP="00CA7211">
      <w:pPr>
        <w:spacing w:before="100" w:beforeAutospacing="1" w:after="100" w:afterAutospacing="1" w:line="240" w:lineRule="auto"/>
        <w:jc w:val="lowKashida"/>
        <w:rPr>
          <w:rFonts w:ascii="Times New Roman" w:eastAsia="Times New Roman" w:hAnsi="Times New Roman" w:cs="Simplified Arabic"/>
          <w:sz w:val="28"/>
          <w:szCs w:val="28"/>
        </w:rPr>
      </w:pPr>
      <w:r w:rsidRPr="00CA7211">
        <w:rPr>
          <w:rFonts w:ascii="Times New Roman" w:eastAsia="Times New Roman" w:hAnsi="Times New Roman" w:cs="Simplified Arabic"/>
          <w:sz w:val="28"/>
          <w:szCs w:val="28"/>
        </w:rPr>
        <w:t>-</w:t>
      </w:r>
      <w:r w:rsidRPr="00CA7211">
        <w:rPr>
          <w:rFonts w:ascii="Simplified Arabic" w:eastAsia="Times New Roman" w:hAnsi="Simplified Arabic" w:cs="Simplified Arabic"/>
          <w:sz w:val="28"/>
          <w:szCs w:val="28"/>
          <w:rtl/>
        </w:rPr>
        <w:t>ترخيص المالك للمستأجر بالتاجير من الباطن وجوب إثباته بالكتابة أو ما يقوم مقامها من يمين أو اقرار</w:t>
      </w:r>
      <w:r w:rsidRPr="00CA7211">
        <w:rPr>
          <w:rFonts w:ascii="Tahoma" w:eastAsia="Times New Roman" w:hAnsi="Tahoma" w:cs="Tahoma"/>
          <w:sz w:val="20"/>
          <w:szCs w:val="20"/>
          <w:rtl/>
        </w:rPr>
        <w:t xml:space="preserve"> </w:t>
      </w:r>
      <w:r w:rsidRPr="00CA7211">
        <w:rPr>
          <w:rFonts w:ascii="Simplified Arabic" w:eastAsia="Times New Roman" w:hAnsi="Simplified Arabic" w:cs="Simplified Arabic"/>
          <w:sz w:val="28"/>
          <w:szCs w:val="28"/>
          <w:rtl/>
        </w:rPr>
        <w:t xml:space="preserve">التنازل الضمني عن الشرط المانع من التأجير جواز اثباته </w:t>
      </w:r>
      <w:proofErr w:type="gramStart"/>
      <w:r w:rsidRPr="00CA7211">
        <w:rPr>
          <w:rFonts w:ascii="Simplified Arabic" w:eastAsia="Times New Roman" w:hAnsi="Simplified Arabic" w:cs="Simplified Arabic"/>
          <w:sz w:val="28"/>
          <w:szCs w:val="28"/>
          <w:rtl/>
        </w:rPr>
        <w:t>بالبينة .</w:t>
      </w:r>
      <w:proofErr w:type="gramEnd"/>
      <w:r w:rsidRPr="00CA7211">
        <w:rPr>
          <w:rFonts w:ascii="Simplified Arabic" w:eastAsia="Times New Roman" w:hAnsi="Simplified Arabic" w:cs="Simplified Arabic"/>
          <w:sz w:val="28"/>
          <w:szCs w:val="28"/>
          <w:rtl/>
        </w:rPr>
        <w:t xml:space="preserve"> علة ذلك .</w:t>
      </w:r>
    </w:p>
    <w:p w:rsidR="00CA7211" w:rsidRPr="00CA7211" w:rsidRDefault="00CA7211" w:rsidP="00CA7211">
      <w:pPr>
        <w:spacing w:after="0" w:line="240" w:lineRule="auto"/>
        <w:jc w:val="lowKashida"/>
        <w:rPr>
          <w:rFonts w:ascii="Times New Roman" w:eastAsia="Times New Roman" w:hAnsi="Times New Roman" w:cs="Simplified Arabic"/>
          <w:b/>
          <w:bCs/>
          <w:sz w:val="28"/>
          <w:szCs w:val="24"/>
        </w:rPr>
      </w:pPr>
    </w:p>
    <w:p w:rsidR="00CA7211" w:rsidRPr="00CA7211" w:rsidRDefault="00CA7211" w:rsidP="00CA7211">
      <w:pPr>
        <w:spacing w:after="0" w:line="240" w:lineRule="auto"/>
        <w:jc w:val="center"/>
        <w:rPr>
          <w:rFonts w:ascii="Times New Roman" w:eastAsia="Times New Roman" w:hAnsi="Times New Roman" w:cs="PT Bold Heading"/>
          <w:b/>
          <w:bCs/>
          <w:color w:val="008000"/>
          <w:sz w:val="32"/>
          <w:szCs w:val="32"/>
          <w:lang w:eastAsia="ar-SA"/>
        </w:rPr>
      </w:pPr>
      <w:r w:rsidRPr="00CA7211">
        <w:rPr>
          <w:rFonts w:ascii="Times New Roman" w:eastAsia="Times New Roman" w:hAnsi="Times New Roman" w:cs="PT Bold Heading" w:hint="cs"/>
          <w:b/>
          <w:bCs/>
          <w:color w:val="008000"/>
          <w:sz w:val="32"/>
          <w:szCs w:val="32"/>
          <w:rtl/>
          <w:lang w:eastAsia="ar-SA"/>
        </w:rPr>
        <w:t>القاعدة</w:t>
      </w:r>
    </w:p>
    <w:p w:rsidR="00CA7211" w:rsidRPr="00CA7211" w:rsidRDefault="00CA7211" w:rsidP="00CA7211">
      <w:pPr>
        <w:spacing w:after="0" w:line="240" w:lineRule="auto"/>
        <w:jc w:val="lowKashida"/>
        <w:rPr>
          <w:rFonts w:ascii="Times New Roman" w:eastAsia="Times New Roman" w:hAnsi="Times New Roman" w:cs="Simplified Arabic"/>
          <w:sz w:val="28"/>
          <w:szCs w:val="28"/>
        </w:rPr>
      </w:pPr>
      <w:r w:rsidRPr="00CA7211">
        <w:rPr>
          <w:rFonts w:ascii="Simplified Arabic" w:eastAsia="Times New Roman" w:hAnsi="Simplified Arabic" w:cs="Simplified Arabic"/>
          <w:sz w:val="28"/>
          <w:szCs w:val="28"/>
          <w:rtl/>
        </w:rPr>
        <w:t xml:space="preserve">1-التنازل عن الإيجار المنصوص عليه فى المادة 593 من القانون المدنى ، حوالة حق بالنسبة لحقوق المستأجر و حوالة دين لإلتزاماته ، و تنتقل بمقتضاه إلى المتنازل له عن الإيجار بحوالة الحق حقوق المستأجر الأصلى قبل المؤجر ، و تنتقل إليه بحوالة الدين إلتزامات الأول نحو الثانى ، و تنشأ علاقة مباشرة بين المؤجر و المتنازل له عن الإيجار ، فيلزم هذا الأخير نحو المؤجر بنفس الإلتزامات التى كان المستأجر الأصلى المحيل يلتزم بها </w:t>
      </w:r>
    </w:p>
    <w:p w:rsidR="00CA7211" w:rsidRPr="00CA7211" w:rsidRDefault="00CA7211" w:rsidP="00CA7211">
      <w:pPr>
        <w:spacing w:after="0" w:line="240" w:lineRule="auto"/>
        <w:jc w:val="lowKashida"/>
        <w:rPr>
          <w:rFonts w:ascii="Times New Roman" w:eastAsia="Times New Roman" w:hAnsi="Times New Roman" w:cs="Simplified Arabic"/>
          <w:sz w:val="28"/>
          <w:szCs w:val="28"/>
        </w:rPr>
      </w:pPr>
    </w:p>
    <w:p w:rsidR="00CA7211" w:rsidRPr="00CA7211" w:rsidRDefault="00CA7211" w:rsidP="00CA7211">
      <w:pPr>
        <w:spacing w:after="0" w:line="240" w:lineRule="auto"/>
        <w:jc w:val="lowKashida"/>
        <w:rPr>
          <w:rFonts w:ascii="Times New Roman" w:eastAsia="Times New Roman" w:hAnsi="Times New Roman" w:cs="Simplified Arabic"/>
          <w:sz w:val="28"/>
          <w:szCs w:val="28"/>
        </w:rPr>
      </w:pPr>
      <w:r w:rsidRPr="00CA7211">
        <w:rPr>
          <w:rFonts w:ascii="Simplified Arabic" w:eastAsia="Times New Roman" w:hAnsi="Simplified Arabic" w:cs="Simplified Arabic"/>
          <w:sz w:val="28"/>
          <w:szCs w:val="28"/>
          <w:rtl/>
        </w:rPr>
        <w:lastRenderedPageBreak/>
        <w:t>2- إذا كان الواقع فى الدعوى أن المطعون عليه الأول وافق على تنازل المستأجرة الأصلية عن الإجارة إلى الطاعنين فإن هذ التنازل لا يتضمن الإذن بالتأجير من الباطن للطاعنين ، و لا ينتج سوى الأثر القانونى للحوالة على التفصيل السالف .</w:t>
      </w:r>
    </w:p>
    <w:p w:rsidR="00CA7211" w:rsidRPr="00CA7211" w:rsidRDefault="00CA7211" w:rsidP="00CA7211">
      <w:pPr>
        <w:spacing w:after="0" w:line="240" w:lineRule="auto"/>
        <w:jc w:val="lowKashida"/>
        <w:rPr>
          <w:rFonts w:ascii="Times New Roman" w:eastAsia="Times New Roman" w:hAnsi="Times New Roman" w:cs="Simplified Arabic"/>
          <w:sz w:val="28"/>
          <w:szCs w:val="28"/>
        </w:rPr>
      </w:pPr>
    </w:p>
    <w:p w:rsidR="00CA7211" w:rsidRPr="00CA7211" w:rsidRDefault="00CA7211" w:rsidP="00CA7211">
      <w:pPr>
        <w:spacing w:after="0" w:line="240" w:lineRule="auto"/>
        <w:jc w:val="lowKashida"/>
        <w:rPr>
          <w:rFonts w:ascii="Times New Roman" w:eastAsia="Times New Roman" w:hAnsi="Times New Roman" w:cs="Simplified Arabic"/>
          <w:sz w:val="28"/>
          <w:szCs w:val="28"/>
        </w:rPr>
      </w:pPr>
      <w:r w:rsidRPr="00CA7211">
        <w:rPr>
          <w:rFonts w:ascii="Simplified Arabic" w:eastAsia="Times New Roman" w:hAnsi="Simplified Arabic" w:cs="Simplified Arabic"/>
          <w:sz w:val="28"/>
          <w:szCs w:val="28"/>
          <w:rtl/>
        </w:rPr>
        <w:t>3- إذ كان البين من مدونات الحكم المطعون فيه أن البند الثامن من عقد الإيجار الأصلى المبرم بين المطعون عليه الأول و المستأجرة الأصلية نص على عدم التأجير للغير ، و كان شرط الحصول على رضا المؤجر بالتأجير من الباطن للحق بالشرط المانع المطلق فى الأثر فلا يستطيع المستأجر إلا أن  يصدع به دون أن يملك مناقشة الأسباب التى جعلت المؤجر عليه ، طالما أجاز المشرع الشرط المانع مطلقاً أو مقيداً فلا محل القول بأن المؤجر يتعسف فى إستعمال حقه إذا تمسك بشرط يجيزه القانون و إرتضاه المستأجر المتعاقد معه و الذى لا يخوله حقه الشخصى فى المنفعة أو أكثر مما إتفق عليه مع المؤجر له ، و يكون لا محل للقول بتعسف المؤجر فى إستعمال حقه حتى قام سبب تمسكه بالشرط المانع .</w:t>
      </w:r>
    </w:p>
    <w:p w:rsidR="00CA7211" w:rsidRPr="00CA7211" w:rsidRDefault="00CA7211" w:rsidP="00CA7211">
      <w:pPr>
        <w:spacing w:after="0" w:line="240" w:lineRule="auto"/>
        <w:jc w:val="lowKashida"/>
        <w:rPr>
          <w:rFonts w:ascii="Times New Roman" w:eastAsia="Times New Roman" w:hAnsi="Times New Roman" w:cs="Simplified Arabic"/>
          <w:sz w:val="28"/>
          <w:szCs w:val="28"/>
        </w:rPr>
      </w:pPr>
    </w:p>
    <w:p w:rsidR="00CA7211" w:rsidRPr="00CA7211" w:rsidRDefault="00CA7211" w:rsidP="00CA7211">
      <w:pPr>
        <w:spacing w:after="0" w:line="240" w:lineRule="auto"/>
        <w:jc w:val="lowKashida"/>
        <w:rPr>
          <w:rFonts w:ascii="Times New Roman" w:eastAsia="Times New Roman" w:hAnsi="Times New Roman" w:cs="Simplified Arabic"/>
          <w:sz w:val="28"/>
          <w:szCs w:val="28"/>
        </w:rPr>
      </w:pPr>
      <w:r w:rsidRPr="00CA7211">
        <w:rPr>
          <w:rFonts w:ascii="Simplified Arabic" w:eastAsia="Times New Roman" w:hAnsi="Simplified Arabic" w:cs="Simplified Arabic"/>
          <w:sz w:val="28"/>
          <w:szCs w:val="28"/>
          <w:rtl/>
        </w:rPr>
        <w:t>4- مؤدى المادة 23 من القانون رقم 52 لسنة 1969 ، أن المشرع لم يكتف بمجرد الحصول على ترخيص خاص من المالك بالتأجير من الباطن ليحول دونه و دون طلب الإخلاء بل شرط كذلك أن يكون كتابه ، مما مؤداه أنه فى الأصل لا يجوز عند المنازعة فى حصوله إثباته بغير هذه الوسيلة التى حددها المشرع ، فإثبات الإذن بالتنازل الصريح يجب أن يكون كتابة أو ما يقوم مقامها من يمين أو إقرار ، غير أن الكتابة فى الإذن الخاص ليست - و على ما جرى به قضاء هذه المحكمة - ركناً شكلياً بل هى مطلوبة لإثبات التنازل عن الشرط المانع لا لصحته ، فيمكن الإستعاضة عنها بالبينة ، أو بالقرائن فى الحالات التى تجيزها القواعد العامة إستثناء ، فيجوز إثبات التنازل الضمنى بالبينة إعتباراً بأن الإرادة الضمنية تستمد من وقائع مادية و هى تنبت بجميع الوسائل ،  لما  كان ذلك و كان البين من مدونات الحكم المطعون فيه أن الطاعنين تمسكا أمام محكمة الموضوع بأن المطعون عليه الأول علم بواقعة التأجير من الباطن لسكنه بذات العقار الكائن به محل النزاع و لم يعترض عليها ، و إستخلاصه الاجرة وبعض موجودات المحل من المطعون عليه الثانى - المستأجر من الباطن - و وافق على ما أجراه هذا الأخير من تركيبات بالحانوت ، و قالا إن ذلك بعد موافقة ضمنية على تنازله عن شرط الحظر ، و لما كان هذا الدفاع جوهرياً قد يتغير به إن صح وجه الرأى فى الدعوى ، و أغفل الحكم المطعون فيه الرد على هذا الدفاع ، فإنه يكون معيباً بالقصور و مخالفة القانون .</w:t>
      </w:r>
    </w:p>
    <w:p w:rsidR="00CA7211" w:rsidRPr="00CA7211" w:rsidRDefault="00CA7211" w:rsidP="00CA7211">
      <w:pPr>
        <w:spacing w:after="0" w:line="240" w:lineRule="auto"/>
        <w:jc w:val="lowKashida"/>
        <w:rPr>
          <w:rFonts w:ascii="Times New Roman" w:eastAsia="Times New Roman" w:hAnsi="Times New Roman" w:cs="Simplified Arabic"/>
          <w:sz w:val="28"/>
          <w:szCs w:val="28"/>
        </w:rPr>
      </w:pPr>
    </w:p>
    <w:p w:rsidR="00CA7211" w:rsidRPr="00CA7211" w:rsidRDefault="00CA7211" w:rsidP="00CA7211">
      <w:pPr>
        <w:spacing w:after="0" w:line="240" w:lineRule="auto"/>
        <w:jc w:val="center"/>
        <w:rPr>
          <w:rFonts w:ascii="Times New Roman" w:eastAsia="Times New Roman" w:hAnsi="Times New Roman" w:cs="Simplified Arabic"/>
          <w:sz w:val="24"/>
          <w:szCs w:val="24"/>
        </w:rPr>
      </w:pPr>
      <w:r w:rsidRPr="00CA7211">
        <w:rPr>
          <w:rFonts w:ascii="Simplified Arabic" w:eastAsia="Times New Roman" w:hAnsi="Simplified Arabic" w:cs="Simplified Arabic"/>
          <w:sz w:val="24"/>
          <w:szCs w:val="24"/>
          <w:rtl/>
        </w:rPr>
        <w:t>" سنة المكتب الفنى "  30 " رقم الصفحة -  564 -  قاعدة رقم –   -  "</w:t>
      </w:r>
    </w:p>
    <w:p w:rsidR="00CA7211" w:rsidRPr="00CA7211" w:rsidRDefault="00CA7211" w:rsidP="00CA7211">
      <w:pPr>
        <w:spacing w:after="0" w:line="240" w:lineRule="auto"/>
        <w:rPr>
          <w:rFonts w:ascii="Times New Roman" w:eastAsia="Times New Roman" w:hAnsi="Times New Roman" w:cs="Times New Roman"/>
          <w:sz w:val="24"/>
          <w:szCs w:val="24"/>
        </w:rPr>
      </w:pPr>
    </w:p>
    <w:p w:rsidR="006173AA" w:rsidRPr="00CA7211" w:rsidRDefault="006173AA">
      <w:bookmarkStart w:id="0" w:name="_GoBack"/>
      <w:bookmarkEnd w:id="0"/>
    </w:p>
    <w:sectPr w:rsidR="006173AA" w:rsidRPr="00CA7211"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137"/>
    <w:rsid w:val="0003272B"/>
    <w:rsid w:val="006173AA"/>
    <w:rsid w:val="00CA7211"/>
    <w:rsid w:val="00D211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A7211"/>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A7211"/>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050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492</Words>
  <Characters>2810</Characters>
  <Application>Microsoft Office Word</Application>
  <DocSecurity>0</DocSecurity>
  <Lines>23</Lines>
  <Paragraphs>6</Paragraphs>
  <ScaleCrop>false</ScaleCrop>
  <Company/>
  <LinksUpToDate>false</LinksUpToDate>
  <CharactersWithSpaces>3296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2020-06-08T09:42:00Z</dcterms:created>
  <dcterms:modified xsi:type="dcterms:W3CDTF">2020-06-08T09:42:00Z</dcterms:modified>
</cp:coreProperties>
</file>