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60" w:rsidRPr="00541060" w:rsidRDefault="00541060" w:rsidP="00541060">
      <w:pPr>
        <w:spacing w:after="0" w:line="240" w:lineRule="auto"/>
        <w:jc w:val="center"/>
        <w:rPr>
          <w:rFonts w:ascii="Times New Roman" w:eastAsia="Times New Roman" w:hAnsi="Times New Roman" w:cs="PT Bold Heading"/>
          <w:b/>
          <w:bCs/>
          <w:color w:val="008000"/>
          <w:sz w:val="32"/>
          <w:szCs w:val="32"/>
          <w:lang w:eastAsia="ar-SA"/>
        </w:rPr>
      </w:pPr>
      <w:r w:rsidRPr="00541060">
        <w:rPr>
          <w:rFonts w:ascii="Times New Roman" w:eastAsia="Times New Roman" w:hAnsi="Times New Roman" w:cs="PT Bold Heading" w:hint="cs"/>
          <w:b/>
          <w:bCs/>
          <w:color w:val="008000"/>
          <w:sz w:val="32"/>
          <w:szCs w:val="32"/>
          <w:rtl/>
          <w:lang w:eastAsia="ar-SA"/>
        </w:rPr>
        <w:t xml:space="preserve">الطعن رقم 1330 لسنة 48 ق </w:t>
      </w:r>
      <w:r w:rsidRPr="00541060">
        <w:rPr>
          <w:rFonts w:ascii="Times New Roman" w:eastAsia="Times New Roman" w:hAnsi="Times New Roman" w:cs="Times New Roman" w:hint="cs"/>
          <w:b/>
          <w:bCs/>
          <w:color w:val="008000"/>
          <w:sz w:val="32"/>
          <w:szCs w:val="32"/>
          <w:rtl/>
          <w:lang w:eastAsia="ar-SA"/>
        </w:rPr>
        <w:t>-</w:t>
      </w:r>
      <w:r w:rsidRPr="00541060">
        <w:rPr>
          <w:rFonts w:ascii="Times New Roman" w:eastAsia="Times New Roman" w:hAnsi="Times New Roman" w:cs="PT Bold Heading" w:hint="cs"/>
          <w:b/>
          <w:bCs/>
          <w:color w:val="008000"/>
          <w:sz w:val="32"/>
          <w:szCs w:val="32"/>
          <w:rtl/>
          <w:lang w:eastAsia="ar-SA"/>
        </w:rPr>
        <w:t xml:space="preserve"> جلسة 8-11-1979</w:t>
      </w:r>
    </w:p>
    <w:p w:rsidR="00541060" w:rsidRPr="00541060" w:rsidRDefault="00541060" w:rsidP="00541060">
      <w:pPr>
        <w:spacing w:after="0" w:line="240" w:lineRule="auto"/>
        <w:jc w:val="center"/>
        <w:rPr>
          <w:rFonts w:ascii="Times New Roman" w:eastAsia="Times New Roman" w:hAnsi="Times New Roman" w:cs="PT Bold Heading"/>
          <w:b/>
          <w:bCs/>
          <w:color w:val="008000"/>
          <w:sz w:val="32"/>
          <w:szCs w:val="32"/>
          <w:lang w:eastAsia="ar-SA"/>
        </w:rPr>
      </w:pPr>
      <w:r w:rsidRPr="00541060">
        <w:rPr>
          <w:rFonts w:ascii="Times New Roman" w:eastAsia="Times New Roman" w:hAnsi="Times New Roman" w:cs="PT Bold Heading" w:hint="cs"/>
          <w:b/>
          <w:bCs/>
          <w:color w:val="008000"/>
          <w:sz w:val="32"/>
          <w:szCs w:val="32"/>
          <w:rtl/>
          <w:lang w:eastAsia="ar-SA"/>
        </w:rPr>
        <w:t>الموضوع ،  و  الموجز :</w:t>
      </w:r>
    </w:p>
    <w:p w:rsidR="00541060" w:rsidRPr="00541060" w:rsidRDefault="00541060" w:rsidP="00541060">
      <w:pPr>
        <w:spacing w:after="0" w:line="240" w:lineRule="auto"/>
        <w:jc w:val="lowKashida"/>
        <w:rPr>
          <w:rFonts w:ascii="Times New Roman" w:eastAsia="Times New Roman" w:hAnsi="Times New Roman" w:cs="Simplified Arabic"/>
          <w:b/>
          <w:bCs/>
          <w:sz w:val="32"/>
          <w:szCs w:val="32"/>
        </w:rPr>
      </w:pPr>
    </w:p>
    <w:p w:rsidR="00541060" w:rsidRPr="00541060" w:rsidRDefault="00541060" w:rsidP="00541060">
      <w:pPr>
        <w:spacing w:after="0" w:line="240" w:lineRule="auto"/>
        <w:jc w:val="lowKashida"/>
        <w:rPr>
          <w:rFonts w:ascii="Times New Roman" w:eastAsia="Times New Roman" w:hAnsi="Times New Roman" w:cs="Simplified Arabic"/>
          <w:b/>
          <w:bCs/>
          <w:sz w:val="28"/>
          <w:szCs w:val="28"/>
        </w:rPr>
      </w:pPr>
      <w:r w:rsidRPr="00541060">
        <w:rPr>
          <w:rFonts w:ascii="Simplified Arabic" w:eastAsia="Times New Roman" w:hAnsi="Simplified Arabic" w:cs="Simplified Arabic"/>
          <w:b/>
          <w:bCs/>
          <w:sz w:val="32"/>
          <w:szCs w:val="32"/>
          <w:rtl/>
        </w:rPr>
        <w:t xml:space="preserve">(1) </w:t>
      </w:r>
      <w:r w:rsidRPr="00541060">
        <w:rPr>
          <w:rFonts w:ascii="Simplified Arabic" w:eastAsia="Times New Roman" w:hAnsi="Simplified Arabic" w:cs="Simplified Arabic"/>
          <w:b/>
          <w:bCs/>
          <w:sz w:val="28"/>
          <w:szCs w:val="24"/>
          <w:rtl/>
        </w:rPr>
        <w:t xml:space="preserve">   </w:t>
      </w:r>
      <w:r w:rsidRPr="00541060">
        <w:rPr>
          <w:rFonts w:ascii="Simplified Arabic" w:eastAsia="Times New Roman" w:hAnsi="Simplified Arabic" w:cs="Simplified Arabic"/>
          <w:b/>
          <w:bCs/>
          <w:sz w:val="28"/>
          <w:szCs w:val="28"/>
          <w:rtl/>
        </w:rPr>
        <w:t xml:space="preserve"> حجز</w:t>
      </w:r>
    </w:p>
    <w:p w:rsidR="00541060" w:rsidRPr="00541060" w:rsidRDefault="00541060" w:rsidP="00541060">
      <w:pPr>
        <w:spacing w:after="0" w:line="240" w:lineRule="auto"/>
        <w:jc w:val="lowKashida"/>
        <w:rPr>
          <w:rFonts w:ascii="Times New Roman" w:eastAsia="Times New Roman" w:hAnsi="Times New Roman" w:cs="Simplified Arabic"/>
          <w:sz w:val="28"/>
          <w:szCs w:val="28"/>
        </w:rPr>
      </w:pPr>
      <w:r w:rsidRPr="00541060">
        <w:rPr>
          <w:rFonts w:ascii="Times New Roman" w:eastAsia="Times New Roman" w:hAnsi="Times New Roman" w:cs="Simplified Arabic"/>
          <w:sz w:val="28"/>
          <w:szCs w:val="28"/>
        </w:rPr>
        <w:t>-</w:t>
      </w:r>
      <w:r w:rsidRPr="00541060">
        <w:rPr>
          <w:rFonts w:ascii="Simplified Arabic" w:eastAsia="Times New Roman" w:hAnsi="Simplified Arabic" w:cs="Simplified Arabic"/>
          <w:sz w:val="28"/>
          <w:szCs w:val="28"/>
          <w:rtl/>
        </w:rPr>
        <w:t xml:space="preserve"> إمتناع الجهات المشار اليها في المادة 340 مرافعات عن إعطاء الشهادة التي تقوم مقام التقرير بما في </w:t>
      </w:r>
      <w:proofErr w:type="gramStart"/>
      <w:r w:rsidRPr="00541060">
        <w:rPr>
          <w:rFonts w:ascii="Simplified Arabic" w:eastAsia="Times New Roman" w:hAnsi="Simplified Arabic" w:cs="Simplified Arabic"/>
          <w:sz w:val="28"/>
          <w:szCs w:val="28"/>
          <w:rtl/>
        </w:rPr>
        <w:t>الذمة .</w:t>
      </w:r>
      <w:proofErr w:type="gramEnd"/>
      <w:r w:rsidRPr="00541060">
        <w:rPr>
          <w:rFonts w:ascii="Simplified Arabic" w:eastAsia="Times New Roman" w:hAnsi="Simplified Arabic" w:cs="Simplified Arabic"/>
          <w:sz w:val="28"/>
          <w:szCs w:val="28"/>
          <w:rtl/>
        </w:rPr>
        <w:t xml:space="preserve"> أثره . توقيع الجزاءات المنصوص عليها في المادة 343 مرافعات .</w:t>
      </w:r>
    </w:p>
    <w:p w:rsidR="00541060" w:rsidRPr="00541060" w:rsidRDefault="00541060" w:rsidP="00541060">
      <w:pPr>
        <w:spacing w:after="0" w:line="240" w:lineRule="auto"/>
        <w:jc w:val="lowKashida"/>
        <w:rPr>
          <w:rFonts w:ascii="Times New Roman" w:eastAsia="Times New Roman" w:hAnsi="Times New Roman" w:cs="Simplified Arabic"/>
          <w:b/>
          <w:bCs/>
          <w:sz w:val="28"/>
          <w:szCs w:val="24"/>
        </w:rPr>
      </w:pPr>
    </w:p>
    <w:p w:rsidR="00541060" w:rsidRPr="00541060" w:rsidRDefault="00541060" w:rsidP="00541060">
      <w:pPr>
        <w:spacing w:after="0" w:line="240" w:lineRule="auto"/>
        <w:jc w:val="lowKashida"/>
        <w:rPr>
          <w:rFonts w:ascii="Times New Roman" w:eastAsia="Times New Roman" w:hAnsi="Times New Roman" w:cs="Simplified Arabic"/>
          <w:b/>
          <w:bCs/>
          <w:sz w:val="28"/>
          <w:szCs w:val="24"/>
        </w:rPr>
      </w:pPr>
    </w:p>
    <w:p w:rsidR="00541060" w:rsidRPr="00541060" w:rsidRDefault="00541060" w:rsidP="00541060">
      <w:pPr>
        <w:spacing w:after="0" w:line="240" w:lineRule="auto"/>
        <w:jc w:val="lowKashida"/>
        <w:rPr>
          <w:rFonts w:ascii="Times New Roman" w:eastAsia="Times New Roman" w:hAnsi="Times New Roman" w:cs="Simplified Arabic"/>
          <w:b/>
          <w:bCs/>
          <w:sz w:val="28"/>
          <w:szCs w:val="24"/>
        </w:rPr>
      </w:pPr>
      <w:r w:rsidRPr="00541060">
        <w:rPr>
          <w:rFonts w:ascii="Simplified Arabic" w:eastAsia="Times New Roman" w:hAnsi="Simplified Arabic" w:cs="Simplified Arabic"/>
          <w:b/>
          <w:bCs/>
          <w:sz w:val="32"/>
          <w:szCs w:val="32"/>
          <w:rtl/>
        </w:rPr>
        <w:t xml:space="preserve">(2) </w:t>
      </w:r>
      <w:r w:rsidRPr="00541060">
        <w:rPr>
          <w:rFonts w:ascii="Simplified Arabic" w:eastAsia="Times New Roman" w:hAnsi="Simplified Arabic" w:cs="Simplified Arabic"/>
          <w:b/>
          <w:bCs/>
          <w:sz w:val="28"/>
          <w:szCs w:val="24"/>
          <w:rtl/>
        </w:rPr>
        <w:t xml:space="preserve">   </w:t>
      </w:r>
      <w:r w:rsidRPr="00541060">
        <w:rPr>
          <w:rFonts w:ascii="Simplified Arabic" w:eastAsia="Times New Roman" w:hAnsi="Simplified Arabic" w:cs="Simplified Arabic"/>
          <w:b/>
          <w:bCs/>
          <w:sz w:val="28"/>
          <w:szCs w:val="28"/>
          <w:rtl/>
        </w:rPr>
        <w:t>حجز</w:t>
      </w:r>
    </w:p>
    <w:p w:rsidR="00541060" w:rsidRPr="00541060" w:rsidRDefault="00541060" w:rsidP="00541060">
      <w:pPr>
        <w:spacing w:after="0" w:line="240" w:lineRule="auto"/>
        <w:jc w:val="lowKashida"/>
        <w:rPr>
          <w:rFonts w:ascii="Times New Roman" w:eastAsia="Times New Roman" w:hAnsi="Times New Roman" w:cs="Simplified Arabic"/>
          <w:sz w:val="28"/>
          <w:szCs w:val="28"/>
        </w:rPr>
      </w:pPr>
      <w:r w:rsidRPr="00541060">
        <w:rPr>
          <w:rFonts w:ascii="Times New Roman" w:eastAsia="Times New Roman" w:hAnsi="Times New Roman" w:cs="Simplified Arabic"/>
          <w:sz w:val="28"/>
          <w:szCs w:val="28"/>
        </w:rPr>
        <w:t>-</w:t>
      </w:r>
      <w:r w:rsidRPr="00541060">
        <w:rPr>
          <w:rFonts w:ascii="Simplified Arabic" w:eastAsia="Times New Roman" w:hAnsi="Simplified Arabic" w:cs="Simplified Arabic"/>
          <w:sz w:val="28"/>
          <w:szCs w:val="28"/>
          <w:rtl/>
        </w:rPr>
        <w:t xml:space="preserve"> طلب الزام المصلحة الحكومية بالمبلغ المحجوز من أجله لعدم تقديمها للشهادة التي تقوم مقام التقرير بما في الذمة في الميعاد القانوني جواز تفاديها هذا الجزاء بتقديم الشهادة قبل قفل باب المرافعة في الاستئناف</w:t>
      </w:r>
    </w:p>
    <w:p w:rsidR="00541060" w:rsidRPr="00541060" w:rsidRDefault="00541060" w:rsidP="00541060">
      <w:pPr>
        <w:spacing w:after="0" w:line="240" w:lineRule="auto"/>
        <w:jc w:val="lowKashida"/>
        <w:rPr>
          <w:rFonts w:ascii="Times New Roman" w:eastAsia="Times New Roman" w:hAnsi="Times New Roman" w:cs="Simplified Arabic"/>
          <w:b/>
          <w:bCs/>
          <w:sz w:val="28"/>
          <w:szCs w:val="24"/>
        </w:rPr>
      </w:pPr>
    </w:p>
    <w:p w:rsidR="00541060" w:rsidRPr="00541060" w:rsidRDefault="00541060" w:rsidP="00541060">
      <w:pPr>
        <w:spacing w:after="0" w:line="240" w:lineRule="auto"/>
        <w:jc w:val="center"/>
        <w:rPr>
          <w:rFonts w:ascii="Times New Roman" w:eastAsia="Times New Roman" w:hAnsi="Times New Roman" w:cs="PT Bold Heading"/>
          <w:b/>
          <w:bCs/>
          <w:color w:val="008000"/>
          <w:sz w:val="32"/>
          <w:szCs w:val="32"/>
          <w:lang w:eastAsia="ar-SA"/>
        </w:rPr>
      </w:pPr>
      <w:r w:rsidRPr="00541060">
        <w:rPr>
          <w:rFonts w:ascii="Times New Roman" w:eastAsia="Times New Roman" w:hAnsi="Times New Roman" w:cs="PT Bold Heading" w:hint="cs"/>
          <w:b/>
          <w:bCs/>
          <w:color w:val="008000"/>
          <w:sz w:val="32"/>
          <w:szCs w:val="32"/>
          <w:rtl/>
          <w:lang w:eastAsia="ar-SA"/>
        </w:rPr>
        <w:t>القاعدة</w:t>
      </w:r>
    </w:p>
    <w:p w:rsidR="00541060" w:rsidRPr="00541060" w:rsidRDefault="00541060" w:rsidP="00541060">
      <w:pPr>
        <w:spacing w:after="0" w:line="240" w:lineRule="auto"/>
        <w:jc w:val="lowKashida"/>
        <w:rPr>
          <w:rFonts w:ascii="Times New Roman" w:eastAsia="Times New Roman" w:hAnsi="Times New Roman" w:cs="Simplified Arabic"/>
          <w:sz w:val="28"/>
          <w:szCs w:val="28"/>
        </w:rPr>
      </w:pPr>
      <w:r w:rsidRPr="00541060">
        <w:rPr>
          <w:rFonts w:ascii="Times New Roman" w:eastAsia="Times New Roman" w:hAnsi="Times New Roman" w:cs="Simplified Arabic"/>
          <w:sz w:val="28"/>
          <w:szCs w:val="28"/>
        </w:rPr>
        <w:t>1-</w:t>
      </w:r>
      <w:r w:rsidRPr="00541060">
        <w:rPr>
          <w:rFonts w:ascii="Simplified Arabic" w:eastAsia="Times New Roman" w:hAnsi="Simplified Arabic" w:cs="Simplified Arabic"/>
          <w:sz w:val="28"/>
          <w:szCs w:val="28"/>
          <w:rtl/>
        </w:rPr>
        <w:t xml:space="preserve">مفاد نصوص المواد 339 و 340 و 1-343 من قانون المرافعات أن المشرع رأى بالنظر إلى كثرة الحجوز تحت يد المصالح الحكومية أن يجنبها مشقة التوجه إلى أقلام الكتاب للتقدير فى كل مرة يتوقع فيها حجز تحت يدها ، و ما يستتبعه من ضياع وقت موظفيها بين هذه الأقلام فأعفى تلك المصالح من إتباع إجراءات التقرير المبينة فى المادة 339 مرافعات  مكتفياً بإلزامها بإعطاء الحاجز شهادة تتضمن البيانات الواجب ذكرها فى التقرير متى طلب منها ذلك و نص المشرع فى المادة 340 مرافعات على أن هذه الشهادة تقوم مقام التقرير ، بمعنى أنها من ناحية تغنى الجهات الحكومية المحجوز لديها عن هذا التقرير ، و من ناحية أخرى فإنه يترتب على إمتناع هذه الجهات من إعطاء الشهادة بعد طلبها ما يترتب على الامتناع عند التقرير من جزاءات نصت عليها المادة 343 مرافعات ، و بذلك يكون المشرع قد وفق بين مصلحة الجهات الحكومية و مصلحة الحاجز ، و إذ إلتزم الحكم المطعون فيه هذا النظر فإنه لا يكون فيما ذهب إليه مخالفاً للقانون . </w:t>
      </w:r>
    </w:p>
    <w:p w:rsidR="00541060" w:rsidRPr="00541060" w:rsidRDefault="00541060" w:rsidP="00541060">
      <w:pPr>
        <w:spacing w:after="0" w:line="240" w:lineRule="auto"/>
        <w:jc w:val="lowKashida"/>
        <w:rPr>
          <w:rFonts w:ascii="Times New Roman" w:eastAsia="Times New Roman" w:hAnsi="Times New Roman" w:cs="Simplified Arabic"/>
          <w:sz w:val="28"/>
          <w:szCs w:val="28"/>
        </w:rPr>
      </w:pPr>
    </w:p>
    <w:p w:rsidR="00541060" w:rsidRPr="00541060" w:rsidRDefault="00541060" w:rsidP="00541060">
      <w:pPr>
        <w:spacing w:after="0" w:line="240" w:lineRule="auto"/>
        <w:jc w:val="lowKashida"/>
        <w:rPr>
          <w:rFonts w:ascii="Times New Roman" w:eastAsia="Times New Roman" w:hAnsi="Times New Roman" w:cs="Simplified Arabic"/>
          <w:sz w:val="28"/>
          <w:szCs w:val="28"/>
        </w:rPr>
      </w:pPr>
      <w:r w:rsidRPr="00541060">
        <w:rPr>
          <w:rFonts w:ascii="Simplified Arabic" w:eastAsia="Times New Roman" w:hAnsi="Simplified Arabic" w:cs="Simplified Arabic"/>
          <w:sz w:val="28"/>
          <w:szCs w:val="28"/>
          <w:rtl/>
        </w:rPr>
        <w:t xml:space="preserve">2- إذ كان  الثابت من الصورة الرسمية لحافظة  المسندات المقدمة من الحكومة أمام محكمة الاستئناف إنها تتضمن شهادة تقوم مقام التقرير بما فى الذمة مؤرخة 1974-12-14 و يبين من الإطلاع على هذه الشهادة المقدمة ضمن مستندات الطعن أنها تفيد عدم إنشغال ذمة الطاعن الثانى المحجوز تحت يده بأى دين للمحجوز عليهما . لما كان ذلك و كان من حق </w:t>
      </w:r>
      <w:r w:rsidRPr="00541060">
        <w:rPr>
          <w:rFonts w:ascii="Simplified Arabic" w:eastAsia="Times New Roman" w:hAnsi="Simplified Arabic" w:cs="Simplified Arabic"/>
          <w:sz w:val="28"/>
          <w:szCs w:val="28"/>
          <w:rtl/>
        </w:rPr>
        <w:lastRenderedPageBreak/>
        <w:t xml:space="preserve">المصلحة الحكومية إذ هى تخلفت عن تقديم الشهادة  فى المعياد أن الحكم عليها بإلزامها بالمبلغ المحجوز من أجله بتقديم الشهادة إلى وقت إقبال باب المرافعة أمام محكمة الدرجة الثانية فإن الطاعنين يكونان قد قررا بما فى الذمة على الوجه الذى يتطلبه القانون ، و يكون الحكم المطعون فيه - إذ إلتفت عن تلك الشهادة رغم تقديمها لمحكمة الإستئناف  قاضياً بإلزام الطاعنين بالدين المحجوز من أجله قد عاره البطلان للقصور فى التسبيب و الإخلال بدفاع جوهرى . </w:t>
      </w:r>
    </w:p>
    <w:p w:rsidR="00541060" w:rsidRPr="00541060" w:rsidRDefault="00541060" w:rsidP="00541060">
      <w:pPr>
        <w:spacing w:after="0" w:line="240" w:lineRule="auto"/>
        <w:jc w:val="lowKashida"/>
        <w:rPr>
          <w:rFonts w:ascii="Times New Roman" w:eastAsia="Times New Roman" w:hAnsi="Times New Roman" w:cs="Simplified Arabic"/>
          <w:sz w:val="28"/>
          <w:szCs w:val="28"/>
        </w:rPr>
      </w:pPr>
    </w:p>
    <w:p w:rsidR="00541060" w:rsidRPr="00541060" w:rsidRDefault="00541060" w:rsidP="00541060">
      <w:pPr>
        <w:spacing w:after="0" w:line="240" w:lineRule="auto"/>
        <w:jc w:val="center"/>
        <w:rPr>
          <w:rFonts w:ascii="Times New Roman" w:eastAsia="Times New Roman" w:hAnsi="Times New Roman" w:cs="Simplified Arabic"/>
          <w:sz w:val="24"/>
          <w:szCs w:val="24"/>
        </w:rPr>
      </w:pPr>
      <w:r w:rsidRPr="00541060">
        <w:rPr>
          <w:rFonts w:ascii="Simplified Arabic" w:eastAsia="Times New Roman" w:hAnsi="Simplified Arabic" w:cs="Simplified Arabic"/>
          <w:sz w:val="24"/>
          <w:szCs w:val="24"/>
          <w:rtl/>
        </w:rPr>
        <w:t>" سنة المكتب الفنى "  30 " رقم الصفحة -   20-  قاعدة رقم –   -  "</w:t>
      </w:r>
    </w:p>
    <w:p w:rsidR="00541060" w:rsidRPr="00541060" w:rsidRDefault="00541060" w:rsidP="00541060">
      <w:pPr>
        <w:spacing w:after="0" w:line="240" w:lineRule="auto"/>
        <w:rPr>
          <w:rFonts w:ascii="Times New Roman" w:eastAsia="Times New Roman" w:hAnsi="Times New Roman" w:cs="Times New Roman"/>
          <w:sz w:val="24"/>
          <w:szCs w:val="24"/>
        </w:rPr>
      </w:pPr>
    </w:p>
    <w:p w:rsidR="006173AA" w:rsidRPr="00541060" w:rsidRDefault="006173AA">
      <w:bookmarkStart w:id="0" w:name="_GoBack"/>
      <w:bookmarkEnd w:id="0"/>
    </w:p>
    <w:sectPr w:rsidR="006173AA" w:rsidRPr="0054106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BA"/>
    <w:rsid w:val="0003272B"/>
    <w:rsid w:val="00541060"/>
    <w:rsid w:val="006173AA"/>
    <w:rsid w:val="006C00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2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2020-06-08T09:51:00Z</dcterms:created>
  <dcterms:modified xsi:type="dcterms:W3CDTF">2020-06-08T09:51:00Z</dcterms:modified>
</cp:coreProperties>
</file>