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51A" w:rsidRPr="00D4251A" w:rsidRDefault="00D4251A" w:rsidP="00D4251A">
      <w:pPr>
        <w:spacing w:after="0" w:line="240" w:lineRule="auto"/>
        <w:jc w:val="center"/>
        <w:rPr>
          <w:rFonts w:ascii="Times New Roman" w:eastAsia="Times New Roman" w:hAnsi="Times New Roman" w:cs="PT Bold Heading"/>
          <w:b/>
          <w:bCs/>
          <w:color w:val="008000"/>
          <w:sz w:val="32"/>
          <w:szCs w:val="32"/>
          <w:lang w:eastAsia="ar-SA"/>
        </w:rPr>
      </w:pPr>
      <w:r w:rsidRPr="00D4251A">
        <w:rPr>
          <w:rFonts w:ascii="Times New Roman" w:eastAsia="Times New Roman" w:hAnsi="Times New Roman" w:cs="PT Bold Heading" w:hint="cs"/>
          <w:b/>
          <w:bCs/>
          <w:color w:val="008000"/>
          <w:sz w:val="32"/>
          <w:szCs w:val="32"/>
          <w:rtl/>
          <w:lang w:eastAsia="ar-SA"/>
        </w:rPr>
        <w:t>الطعن رقم 1216 لسنة 45 ق ، جلسة 13-11-1979</w:t>
      </w:r>
    </w:p>
    <w:p w:rsidR="00D4251A" w:rsidRPr="00D4251A" w:rsidRDefault="00D4251A" w:rsidP="00D4251A">
      <w:pPr>
        <w:spacing w:after="0" w:line="240" w:lineRule="auto"/>
        <w:jc w:val="center"/>
        <w:rPr>
          <w:rFonts w:ascii="Times New Roman" w:eastAsia="Times New Roman" w:hAnsi="Times New Roman" w:cs="PT Bold Heading"/>
          <w:b/>
          <w:bCs/>
          <w:color w:val="008000"/>
          <w:sz w:val="32"/>
          <w:szCs w:val="32"/>
          <w:lang w:eastAsia="ar-SA"/>
        </w:rPr>
      </w:pPr>
      <w:r w:rsidRPr="00D4251A">
        <w:rPr>
          <w:rFonts w:ascii="Times New Roman" w:eastAsia="Times New Roman" w:hAnsi="Times New Roman" w:cs="PT Bold Heading" w:hint="cs"/>
          <w:b/>
          <w:bCs/>
          <w:color w:val="008000"/>
          <w:sz w:val="32"/>
          <w:szCs w:val="32"/>
          <w:rtl/>
          <w:lang w:eastAsia="ar-SA"/>
        </w:rPr>
        <w:t>الموضوع ،  و  الموجز :</w:t>
      </w:r>
    </w:p>
    <w:p w:rsidR="00D4251A" w:rsidRPr="00D4251A" w:rsidRDefault="00D4251A" w:rsidP="00D4251A">
      <w:pPr>
        <w:spacing w:after="0" w:line="240" w:lineRule="auto"/>
        <w:jc w:val="lowKashida"/>
        <w:rPr>
          <w:rFonts w:ascii="Times New Roman" w:eastAsia="Times New Roman" w:hAnsi="Times New Roman" w:cs="Simplified Arabic"/>
          <w:b/>
          <w:bCs/>
          <w:sz w:val="32"/>
          <w:szCs w:val="32"/>
        </w:rPr>
      </w:pPr>
    </w:p>
    <w:p w:rsidR="00D4251A" w:rsidRPr="00D4251A" w:rsidRDefault="00D4251A" w:rsidP="00D4251A">
      <w:pPr>
        <w:spacing w:after="0" w:line="240" w:lineRule="auto"/>
        <w:jc w:val="lowKashida"/>
        <w:rPr>
          <w:rFonts w:ascii="Times New Roman" w:eastAsia="Times New Roman" w:hAnsi="Times New Roman" w:cs="Simplified Arabic"/>
          <w:b/>
          <w:bCs/>
          <w:sz w:val="28"/>
          <w:szCs w:val="28"/>
        </w:rPr>
      </w:pPr>
      <w:r w:rsidRPr="00D4251A">
        <w:rPr>
          <w:rFonts w:ascii="Simplified Arabic" w:eastAsia="Times New Roman" w:hAnsi="Simplified Arabic" w:cs="Simplified Arabic"/>
          <w:b/>
          <w:bCs/>
          <w:sz w:val="32"/>
          <w:szCs w:val="32"/>
          <w:rtl/>
        </w:rPr>
        <w:t xml:space="preserve">(1) </w:t>
      </w:r>
      <w:r w:rsidRPr="00D4251A">
        <w:rPr>
          <w:rFonts w:ascii="Simplified Arabic" w:eastAsia="Times New Roman" w:hAnsi="Simplified Arabic" w:cs="Simplified Arabic"/>
          <w:b/>
          <w:bCs/>
          <w:sz w:val="28"/>
          <w:szCs w:val="24"/>
          <w:rtl/>
        </w:rPr>
        <w:t xml:space="preserve">   </w:t>
      </w:r>
      <w:r w:rsidRPr="00D4251A">
        <w:rPr>
          <w:rFonts w:ascii="Simplified Arabic" w:eastAsia="Times New Roman" w:hAnsi="Simplified Arabic" w:cs="Simplified Arabic"/>
          <w:b/>
          <w:bCs/>
          <w:sz w:val="28"/>
          <w:szCs w:val="28"/>
          <w:rtl/>
        </w:rPr>
        <w:t xml:space="preserve"> حكم</w:t>
      </w:r>
    </w:p>
    <w:p w:rsidR="00D4251A" w:rsidRPr="00D4251A" w:rsidRDefault="00D4251A" w:rsidP="00D4251A">
      <w:pPr>
        <w:spacing w:after="0" w:line="240" w:lineRule="auto"/>
        <w:jc w:val="lowKashida"/>
        <w:rPr>
          <w:rFonts w:ascii="Times New Roman" w:eastAsia="Times New Roman" w:hAnsi="Times New Roman" w:cs="Simplified Arabic"/>
          <w:sz w:val="28"/>
          <w:szCs w:val="28"/>
        </w:rPr>
      </w:pPr>
      <w:r w:rsidRPr="00D4251A">
        <w:rPr>
          <w:rFonts w:ascii="Times New Roman" w:eastAsia="Times New Roman" w:hAnsi="Times New Roman" w:cs="Simplified Arabic"/>
          <w:sz w:val="28"/>
          <w:szCs w:val="28"/>
        </w:rPr>
        <w:t>-</w:t>
      </w:r>
      <w:r w:rsidRPr="00D4251A">
        <w:rPr>
          <w:rFonts w:ascii="Simplified Arabic" w:eastAsia="Times New Roman" w:hAnsi="Simplified Arabic" w:cs="Simplified Arabic"/>
          <w:sz w:val="28"/>
          <w:szCs w:val="28"/>
          <w:rtl/>
        </w:rPr>
        <w:t xml:space="preserve">الطلب الذى تتعرض له المحكمة للفصل فيه صراحة أو ضمنا عدم جواز إعادة عرضه على ذات المحكمة طريق الاعتراض عليه هو الطعن فى </w:t>
      </w:r>
      <w:proofErr w:type="gramStart"/>
      <w:r w:rsidRPr="00D4251A">
        <w:rPr>
          <w:rFonts w:ascii="Simplified Arabic" w:eastAsia="Times New Roman" w:hAnsi="Simplified Arabic" w:cs="Simplified Arabic"/>
          <w:sz w:val="28"/>
          <w:szCs w:val="28"/>
          <w:rtl/>
        </w:rPr>
        <w:t>الحكم .</w:t>
      </w:r>
      <w:proofErr w:type="gramEnd"/>
    </w:p>
    <w:p w:rsidR="00D4251A" w:rsidRPr="00D4251A" w:rsidRDefault="00D4251A" w:rsidP="00D4251A">
      <w:pPr>
        <w:spacing w:after="0" w:line="240" w:lineRule="auto"/>
        <w:jc w:val="lowKashida"/>
        <w:rPr>
          <w:rFonts w:ascii="Simplified Arabic" w:eastAsia="Times New Roman" w:hAnsi="Simplified Arabic" w:cs="Simplified Arabic"/>
          <w:b/>
          <w:bCs/>
          <w:sz w:val="28"/>
          <w:szCs w:val="24"/>
        </w:rPr>
      </w:pPr>
    </w:p>
    <w:p w:rsidR="00D4251A" w:rsidRPr="00D4251A" w:rsidRDefault="00D4251A" w:rsidP="00D4251A">
      <w:pPr>
        <w:spacing w:after="0" w:line="240" w:lineRule="auto"/>
        <w:jc w:val="lowKashida"/>
        <w:rPr>
          <w:rFonts w:ascii="Times New Roman" w:eastAsia="Times New Roman" w:hAnsi="Times New Roman" w:cs="Simplified Arabic"/>
          <w:b/>
          <w:bCs/>
          <w:sz w:val="28"/>
          <w:szCs w:val="24"/>
          <w:rtl/>
        </w:rPr>
      </w:pPr>
    </w:p>
    <w:p w:rsidR="00D4251A" w:rsidRPr="00D4251A" w:rsidRDefault="00D4251A" w:rsidP="00D4251A">
      <w:pPr>
        <w:spacing w:after="0" w:line="240" w:lineRule="auto"/>
        <w:jc w:val="lowKashida"/>
        <w:rPr>
          <w:rFonts w:ascii="Simplified Arabic" w:eastAsia="Times New Roman" w:hAnsi="Simplified Arabic" w:cs="Simplified Arabic"/>
          <w:b/>
          <w:bCs/>
          <w:sz w:val="28"/>
          <w:szCs w:val="24"/>
        </w:rPr>
      </w:pPr>
      <w:r w:rsidRPr="00D4251A">
        <w:rPr>
          <w:rFonts w:ascii="Simplified Arabic" w:eastAsia="Times New Roman" w:hAnsi="Simplified Arabic" w:cs="Simplified Arabic"/>
          <w:b/>
          <w:bCs/>
          <w:sz w:val="32"/>
          <w:szCs w:val="32"/>
          <w:rtl/>
        </w:rPr>
        <w:t xml:space="preserve">(2) </w:t>
      </w:r>
      <w:r w:rsidRPr="00D4251A">
        <w:rPr>
          <w:rFonts w:ascii="Simplified Arabic" w:eastAsia="Times New Roman" w:hAnsi="Simplified Arabic" w:cs="Simplified Arabic"/>
          <w:b/>
          <w:bCs/>
          <w:sz w:val="28"/>
          <w:szCs w:val="24"/>
          <w:rtl/>
        </w:rPr>
        <w:t xml:space="preserve">    </w:t>
      </w:r>
      <w:r w:rsidRPr="00D4251A">
        <w:rPr>
          <w:rFonts w:ascii="Simplified Arabic" w:eastAsia="Times New Roman" w:hAnsi="Simplified Arabic" w:cs="Simplified Arabic"/>
          <w:b/>
          <w:bCs/>
          <w:sz w:val="28"/>
          <w:szCs w:val="28"/>
          <w:rtl/>
        </w:rPr>
        <w:t>تأمينات إجتماعية</w:t>
      </w:r>
      <w:r w:rsidRPr="00D4251A">
        <w:rPr>
          <w:rFonts w:ascii="Simplified Arabic" w:eastAsia="Times New Roman" w:hAnsi="Simplified Arabic" w:cs="Simplified Arabic"/>
          <w:b/>
          <w:bCs/>
          <w:sz w:val="28"/>
          <w:szCs w:val="24"/>
          <w:rtl/>
        </w:rPr>
        <w:t xml:space="preserve"> </w:t>
      </w:r>
    </w:p>
    <w:p w:rsidR="00D4251A" w:rsidRPr="00D4251A" w:rsidRDefault="00D4251A" w:rsidP="00D4251A">
      <w:pPr>
        <w:spacing w:after="0" w:line="240" w:lineRule="auto"/>
        <w:jc w:val="lowKashida"/>
        <w:rPr>
          <w:rFonts w:ascii="Times New Roman" w:eastAsia="Times New Roman" w:hAnsi="Times New Roman" w:cs="Simplified Arabic"/>
          <w:sz w:val="28"/>
          <w:szCs w:val="28"/>
          <w:rtl/>
        </w:rPr>
      </w:pPr>
      <w:r w:rsidRPr="00D4251A">
        <w:rPr>
          <w:rFonts w:ascii="Times New Roman" w:eastAsia="Times New Roman" w:hAnsi="Times New Roman" w:cs="Simplified Arabic"/>
          <w:sz w:val="28"/>
          <w:szCs w:val="28"/>
        </w:rPr>
        <w:t>-</w:t>
      </w:r>
      <w:r w:rsidRPr="00D4251A">
        <w:rPr>
          <w:rFonts w:ascii="Simplified Arabic" w:eastAsia="Times New Roman" w:hAnsi="Simplified Arabic" w:cs="Simplified Arabic"/>
          <w:sz w:val="28"/>
          <w:szCs w:val="28"/>
          <w:rtl/>
        </w:rPr>
        <w:t xml:space="preserve">صحيفة الدعوى الموجهة لهيئة التأمينات الاجتماعية للمطالبة بمستحقات العامل يتحقق بها معنى الطلب الكتابى </w:t>
      </w:r>
      <w:proofErr w:type="gramStart"/>
      <w:r w:rsidRPr="00D4251A">
        <w:rPr>
          <w:rFonts w:ascii="Simplified Arabic" w:eastAsia="Times New Roman" w:hAnsi="Simplified Arabic" w:cs="Simplified Arabic"/>
          <w:sz w:val="28"/>
          <w:szCs w:val="28"/>
          <w:rtl/>
        </w:rPr>
        <w:t>للهيئة .</w:t>
      </w:r>
      <w:proofErr w:type="gramEnd"/>
    </w:p>
    <w:p w:rsidR="00D4251A" w:rsidRPr="00D4251A" w:rsidRDefault="00D4251A" w:rsidP="00D4251A">
      <w:pPr>
        <w:spacing w:after="0" w:line="240" w:lineRule="auto"/>
        <w:jc w:val="lowKashida"/>
        <w:rPr>
          <w:rFonts w:ascii="Simplified Arabic" w:eastAsia="Times New Roman" w:hAnsi="Simplified Arabic" w:cs="Simplified Arabic"/>
          <w:b/>
          <w:bCs/>
          <w:sz w:val="28"/>
          <w:szCs w:val="24"/>
        </w:rPr>
      </w:pPr>
    </w:p>
    <w:p w:rsidR="00D4251A" w:rsidRPr="00D4251A" w:rsidRDefault="00D4251A" w:rsidP="00D4251A">
      <w:pPr>
        <w:spacing w:after="0" w:line="240" w:lineRule="auto"/>
        <w:jc w:val="lowKashida"/>
        <w:rPr>
          <w:rFonts w:ascii="Times New Roman" w:eastAsia="Times New Roman" w:hAnsi="Times New Roman" w:cs="Simplified Arabic"/>
          <w:b/>
          <w:bCs/>
          <w:sz w:val="28"/>
          <w:szCs w:val="24"/>
          <w:rtl/>
        </w:rPr>
      </w:pPr>
      <w:r w:rsidRPr="00D4251A">
        <w:rPr>
          <w:rFonts w:ascii="Simplified Arabic" w:eastAsia="Times New Roman" w:hAnsi="Simplified Arabic" w:cs="Simplified Arabic"/>
          <w:b/>
          <w:bCs/>
          <w:sz w:val="32"/>
          <w:szCs w:val="32"/>
          <w:rtl/>
        </w:rPr>
        <w:t xml:space="preserve">(3) </w:t>
      </w:r>
      <w:r w:rsidRPr="00D4251A">
        <w:rPr>
          <w:rFonts w:ascii="Simplified Arabic" w:eastAsia="Times New Roman" w:hAnsi="Simplified Arabic" w:cs="Simplified Arabic"/>
          <w:b/>
          <w:bCs/>
          <w:sz w:val="28"/>
          <w:szCs w:val="24"/>
          <w:rtl/>
        </w:rPr>
        <w:t xml:space="preserve">    </w:t>
      </w:r>
      <w:r w:rsidRPr="00D4251A">
        <w:rPr>
          <w:rFonts w:ascii="Simplified Arabic" w:eastAsia="Times New Roman" w:hAnsi="Simplified Arabic" w:cs="Simplified Arabic"/>
          <w:b/>
          <w:bCs/>
          <w:sz w:val="28"/>
          <w:szCs w:val="28"/>
          <w:rtl/>
        </w:rPr>
        <w:t>تأمين</w:t>
      </w:r>
      <w:r w:rsidRPr="00D4251A">
        <w:rPr>
          <w:rFonts w:ascii="Simplified Arabic" w:eastAsia="Times New Roman" w:hAnsi="Simplified Arabic" w:cs="Simplified Arabic"/>
          <w:b/>
          <w:bCs/>
          <w:sz w:val="28"/>
          <w:szCs w:val="24"/>
          <w:rtl/>
        </w:rPr>
        <w:t xml:space="preserve"> </w:t>
      </w:r>
    </w:p>
    <w:p w:rsidR="00D4251A" w:rsidRPr="00D4251A" w:rsidRDefault="00D4251A" w:rsidP="00D4251A">
      <w:pPr>
        <w:spacing w:after="0" w:line="240" w:lineRule="auto"/>
        <w:jc w:val="lowKashida"/>
        <w:rPr>
          <w:rFonts w:ascii="Simplified Arabic" w:eastAsia="Times New Roman" w:hAnsi="Simplified Arabic" w:cs="Simplified Arabic"/>
          <w:b/>
          <w:bCs/>
          <w:sz w:val="28"/>
          <w:szCs w:val="24"/>
        </w:rPr>
      </w:pPr>
      <w:r w:rsidRPr="00D4251A">
        <w:rPr>
          <w:rFonts w:ascii="Times New Roman" w:eastAsia="Times New Roman" w:hAnsi="Times New Roman" w:cs="Simplified Arabic"/>
          <w:sz w:val="28"/>
          <w:szCs w:val="24"/>
        </w:rPr>
        <w:t>-</w:t>
      </w:r>
    </w:p>
    <w:p w:rsidR="00D4251A" w:rsidRPr="00D4251A" w:rsidRDefault="00D4251A" w:rsidP="00D4251A">
      <w:pPr>
        <w:spacing w:after="0" w:line="240" w:lineRule="auto"/>
        <w:jc w:val="lowKashida"/>
        <w:rPr>
          <w:rFonts w:ascii="Simplified Arabic" w:eastAsia="Times New Roman" w:hAnsi="Simplified Arabic" w:cs="Simplified Arabic"/>
          <w:b/>
          <w:bCs/>
          <w:sz w:val="28"/>
          <w:szCs w:val="24"/>
          <w:rtl/>
        </w:rPr>
      </w:pPr>
      <w:r w:rsidRPr="00D4251A">
        <w:rPr>
          <w:rFonts w:ascii="Simplified Arabic" w:eastAsia="Times New Roman" w:hAnsi="Simplified Arabic" w:cs="Simplified Arabic"/>
          <w:b/>
          <w:bCs/>
          <w:sz w:val="32"/>
          <w:szCs w:val="32"/>
          <w:rtl/>
        </w:rPr>
        <w:t xml:space="preserve">(4) </w:t>
      </w:r>
      <w:r w:rsidRPr="00D4251A">
        <w:rPr>
          <w:rFonts w:ascii="Simplified Arabic" w:eastAsia="Times New Roman" w:hAnsi="Simplified Arabic" w:cs="Simplified Arabic"/>
          <w:b/>
          <w:bCs/>
          <w:sz w:val="28"/>
          <w:szCs w:val="24"/>
          <w:rtl/>
        </w:rPr>
        <w:t xml:space="preserve">   </w:t>
      </w:r>
      <w:r w:rsidRPr="00D4251A">
        <w:rPr>
          <w:rFonts w:ascii="Simplified Arabic" w:eastAsia="Times New Roman" w:hAnsi="Simplified Arabic" w:cs="Simplified Arabic"/>
          <w:b/>
          <w:bCs/>
          <w:sz w:val="28"/>
          <w:szCs w:val="28"/>
          <w:rtl/>
        </w:rPr>
        <w:t>تأمينات إجتماعية</w:t>
      </w:r>
      <w:r w:rsidRPr="00D4251A">
        <w:rPr>
          <w:rFonts w:ascii="Simplified Arabic" w:eastAsia="Times New Roman" w:hAnsi="Simplified Arabic" w:cs="Simplified Arabic"/>
          <w:b/>
          <w:bCs/>
          <w:sz w:val="28"/>
          <w:szCs w:val="24"/>
          <w:rtl/>
        </w:rPr>
        <w:t xml:space="preserve"> </w:t>
      </w:r>
    </w:p>
    <w:p w:rsidR="00D4251A" w:rsidRPr="00D4251A" w:rsidRDefault="00D4251A" w:rsidP="00D4251A">
      <w:pPr>
        <w:spacing w:after="0" w:line="240" w:lineRule="auto"/>
        <w:jc w:val="lowKashida"/>
        <w:rPr>
          <w:rFonts w:ascii="Times New Roman" w:eastAsia="Times New Roman" w:hAnsi="Times New Roman" w:cs="Simplified Arabic"/>
          <w:sz w:val="28"/>
          <w:szCs w:val="28"/>
          <w:rtl/>
        </w:rPr>
      </w:pPr>
      <w:r w:rsidRPr="00D4251A">
        <w:rPr>
          <w:rFonts w:ascii="Times New Roman" w:eastAsia="Times New Roman" w:hAnsi="Times New Roman" w:cs="Simplified Arabic"/>
          <w:sz w:val="28"/>
          <w:szCs w:val="28"/>
        </w:rPr>
        <w:t>-</w:t>
      </w:r>
      <w:r w:rsidRPr="00D4251A">
        <w:rPr>
          <w:rFonts w:ascii="Simplified Arabic" w:eastAsia="Times New Roman" w:hAnsi="Simplified Arabic" w:cs="Simplified Arabic"/>
          <w:sz w:val="28"/>
          <w:szCs w:val="28"/>
          <w:rtl/>
        </w:rPr>
        <w:t xml:space="preserve">المطالبة بالتعويض عن تأخر هيئة التأمينات فى صرف مستحقات العامل قبل صدور قانون التأمين الاجتماعى رقم 79 لسنة </w:t>
      </w:r>
      <w:proofErr w:type="gramStart"/>
      <w:r w:rsidRPr="00D4251A">
        <w:rPr>
          <w:rFonts w:ascii="Simplified Arabic" w:eastAsia="Times New Roman" w:hAnsi="Simplified Arabic" w:cs="Simplified Arabic"/>
          <w:sz w:val="28"/>
          <w:szCs w:val="28"/>
          <w:rtl/>
        </w:rPr>
        <w:t>1975 .</w:t>
      </w:r>
      <w:proofErr w:type="gramEnd"/>
      <w:r w:rsidRPr="00D4251A">
        <w:rPr>
          <w:rFonts w:ascii="Simplified Arabic" w:eastAsia="Times New Roman" w:hAnsi="Simplified Arabic" w:cs="Simplified Arabic"/>
          <w:sz w:val="28"/>
          <w:szCs w:val="28"/>
          <w:rtl/>
        </w:rPr>
        <w:t xml:space="preserve"> القضاء بالتعويض بعد العمل بهذا القانون من تاريخ صدور الحكم وحتى السداد وجوب عدم تجاوز التعويض أصل المستحقات .</w:t>
      </w:r>
    </w:p>
    <w:p w:rsidR="00D4251A" w:rsidRPr="00D4251A" w:rsidRDefault="00D4251A" w:rsidP="00D4251A">
      <w:pPr>
        <w:spacing w:after="0" w:line="240" w:lineRule="auto"/>
        <w:jc w:val="lowKashida"/>
        <w:rPr>
          <w:rFonts w:ascii="Times New Roman" w:eastAsia="Times New Roman" w:hAnsi="Times New Roman" w:cs="Simplified Arabic"/>
          <w:b/>
          <w:bCs/>
          <w:sz w:val="28"/>
          <w:szCs w:val="24"/>
        </w:rPr>
      </w:pPr>
    </w:p>
    <w:p w:rsidR="00D4251A" w:rsidRPr="00D4251A" w:rsidRDefault="00D4251A" w:rsidP="00D4251A">
      <w:pPr>
        <w:spacing w:after="0" w:line="240" w:lineRule="auto"/>
        <w:jc w:val="lowKashida"/>
        <w:rPr>
          <w:rFonts w:ascii="Simplified Arabic" w:eastAsia="Times New Roman" w:hAnsi="Simplified Arabic" w:cs="Simplified Arabic"/>
          <w:b/>
          <w:bCs/>
          <w:sz w:val="28"/>
          <w:szCs w:val="24"/>
        </w:rPr>
      </w:pPr>
    </w:p>
    <w:p w:rsidR="00D4251A" w:rsidRPr="00D4251A" w:rsidRDefault="00D4251A" w:rsidP="00D4251A">
      <w:pPr>
        <w:spacing w:after="0" w:line="240" w:lineRule="auto"/>
        <w:jc w:val="center"/>
        <w:rPr>
          <w:rFonts w:ascii="Times New Roman" w:eastAsia="Times New Roman" w:hAnsi="Times New Roman" w:cs="PT Bold Heading"/>
          <w:b/>
          <w:bCs/>
          <w:color w:val="008000"/>
          <w:sz w:val="32"/>
          <w:szCs w:val="32"/>
          <w:rtl/>
          <w:lang w:eastAsia="ar-SA"/>
        </w:rPr>
      </w:pPr>
      <w:r w:rsidRPr="00D4251A">
        <w:rPr>
          <w:rFonts w:ascii="Times New Roman" w:eastAsia="Times New Roman" w:hAnsi="Times New Roman" w:cs="PT Bold Heading" w:hint="cs"/>
          <w:b/>
          <w:bCs/>
          <w:color w:val="008000"/>
          <w:sz w:val="32"/>
          <w:szCs w:val="32"/>
          <w:rtl/>
          <w:lang w:eastAsia="ar-SA"/>
        </w:rPr>
        <w:t>القاعدة</w:t>
      </w:r>
    </w:p>
    <w:p w:rsidR="00D4251A" w:rsidRPr="00D4251A" w:rsidRDefault="00D4251A" w:rsidP="00D4251A">
      <w:pPr>
        <w:spacing w:after="0" w:line="240" w:lineRule="auto"/>
        <w:jc w:val="lowKashida"/>
        <w:rPr>
          <w:rFonts w:ascii="Times New Roman" w:eastAsia="Times New Roman" w:hAnsi="Times New Roman" w:cs="Simplified Arabic" w:hint="cs"/>
          <w:sz w:val="28"/>
          <w:szCs w:val="28"/>
          <w:rtl/>
        </w:rPr>
      </w:pPr>
      <w:r w:rsidRPr="00D4251A">
        <w:rPr>
          <w:rFonts w:ascii="Simplified Arabic" w:eastAsia="Times New Roman" w:hAnsi="Simplified Arabic" w:cs="Simplified Arabic"/>
          <w:sz w:val="28"/>
          <w:szCs w:val="28"/>
          <w:rtl/>
        </w:rPr>
        <w:t xml:space="preserve">1- النص فى المادة 193 من قانون المرافعات على أنه " إذا أغفلت المحكمة الحكم فى بعض الطلبات الموضوعية . جاز لصاحب الشأن أن يعلن خصمه بصحيفة للحضور أمامها لنظر هذا الطلب و الحكم فيه " . مؤداه أن الطلب الذى تتعرض المحكمة للفصل فيه صراحة أو ضمناً . لا يجوز إعادة عرضه على ذات المحكمة فطريق الإعتراض عليه هو الطعن فى الحكم . لما كان ذلك ، و كان المطعون ضده الأول قد طلب بصحيفتة إفتتاح الدعوى الحكم على الطاعنة و المطعون ضدها الثانية بمبلغ الإدخار كما طلب الحكم له على الطاعنة بتعويض الدفعة للواحدة و ما يترتب قانوناً فى أدائه ، فدفعت المطعون ضدها الثانية بسقوط حق المطعون ضده الأول بالتقادم و أجابتها المحكمة إلى هذا الطلب و واجهت فى الأسباب طلبى المطعون ضده الأول معاً و فصلت فيهما قبل خصومة جميعاً و إنتهت إلى أن الدعوى برمتها قد سقط الحق فيها </w:t>
      </w:r>
      <w:r w:rsidRPr="00D4251A">
        <w:rPr>
          <w:rFonts w:ascii="Simplified Arabic" w:eastAsia="Times New Roman" w:hAnsi="Simplified Arabic" w:cs="Simplified Arabic"/>
          <w:sz w:val="28"/>
          <w:szCs w:val="28"/>
          <w:rtl/>
        </w:rPr>
        <w:lastRenderedPageBreak/>
        <w:t xml:space="preserve">بالتقادم . و كان الإستئناف ينقل الدعوى بحالتها قبل الحكم فيها و فى نطاق ما رفع عنه الإستئناف ، فإنه و قد أقام المطعون ضده الإستئناف عن الحكم الصادر من محكمة الدرجة الأولى التى إستنفدت ولايتها فى كل الطلبات ، فإن الحكم المطعون فيه و قد فصل فى الطلبين معاً لا يكون قد خالف القانون أو أخطأ فى تطبيقه و تأوليه . </w:t>
      </w:r>
    </w:p>
    <w:p w:rsidR="00D4251A" w:rsidRPr="00D4251A" w:rsidRDefault="00D4251A" w:rsidP="00D4251A">
      <w:pPr>
        <w:spacing w:after="0" w:line="240" w:lineRule="auto"/>
        <w:jc w:val="lowKashida"/>
        <w:rPr>
          <w:rFonts w:ascii="Times New Roman" w:eastAsia="Times New Roman" w:hAnsi="Times New Roman" w:cs="Simplified Arabic"/>
          <w:sz w:val="28"/>
          <w:szCs w:val="28"/>
        </w:rPr>
      </w:pPr>
    </w:p>
    <w:p w:rsidR="00D4251A" w:rsidRPr="00D4251A" w:rsidRDefault="00D4251A" w:rsidP="00D4251A">
      <w:pPr>
        <w:spacing w:after="0" w:line="240" w:lineRule="auto"/>
        <w:jc w:val="lowKashida"/>
        <w:rPr>
          <w:rFonts w:ascii="Times New Roman" w:eastAsia="Times New Roman" w:hAnsi="Times New Roman" w:cs="Simplified Arabic"/>
          <w:sz w:val="28"/>
          <w:szCs w:val="28"/>
        </w:rPr>
      </w:pPr>
      <w:r w:rsidRPr="00D4251A">
        <w:rPr>
          <w:rFonts w:ascii="Simplified Arabic" w:eastAsia="Times New Roman" w:hAnsi="Simplified Arabic" w:cs="Simplified Arabic"/>
          <w:sz w:val="28"/>
          <w:szCs w:val="28"/>
          <w:rtl/>
        </w:rPr>
        <w:t xml:space="preserve">2- إعلان الهيئة - و على ما جرى به قضاء هذه المحكمة - بصحيفة دعوى المطالبة بالمستحقات خلال المدة المحددة يتحقق به معنى الطلب الكتابى الذى قصده الشارع فى المادة 95 من القانون رقم 63 لسنة 1964 بحيث تستطيع الهيئة بعد مطالبتها بتلك الصحيفة أن تراجع مستندات الطلب و أن تصرفها ودياً أن ثبت الحق فيها ما يغنى عن الإستمرار فى التقاضى . </w:t>
      </w:r>
    </w:p>
    <w:p w:rsidR="00D4251A" w:rsidRPr="00D4251A" w:rsidRDefault="00D4251A" w:rsidP="00D4251A">
      <w:pPr>
        <w:spacing w:after="0" w:line="240" w:lineRule="auto"/>
        <w:jc w:val="lowKashida"/>
        <w:rPr>
          <w:rFonts w:ascii="Times New Roman" w:eastAsia="Times New Roman" w:hAnsi="Times New Roman" w:cs="Simplified Arabic"/>
          <w:sz w:val="28"/>
          <w:szCs w:val="28"/>
        </w:rPr>
      </w:pPr>
    </w:p>
    <w:p w:rsidR="00D4251A" w:rsidRPr="00D4251A" w:rsidRDefault="00D4251A" w:rsidP="00D4251A">
      <w:pPr>
        <w:spacing w:after="0" w:line="240" w:lineRule="auto"/>
        <w:jc w:val="lowKashida"/>
        <w:rPr>
          <w:rFonts w:ascii="Times New Roman" w:eastAsia="Times New Roman" w:hAnsi="Times New Roman" w:cs="Simplified Arabic"/>
          <w:sz w:val="28"/>
          <w:szCs w:val="28"/>
        </w:rPr>
      </w:pPr>
      <w:r w:rsidRPr="00D4251A">
        <w:rPr>
          <w:rFonts w:ascii="Simplified Arabic" w:eastAsia="Times New Roman" w:hAnsi="Simplified Arabic" w:cs="Simplified Arabic"/>
          <w:sz w:val="28"/>
          <w:szCs w:val="28"/>
          <w:rtl/>
        </w:rPr>
        <w:t xml:space="preserve">3-حق المؤمن عليه فى التعويض عن التأخير فى صرف مستحقاته عن خروجه نهائياً عن نطاق تطبيق قانون التأمينات الإجتماعية الصادر بالقانون رقم 63 لسنة 1964 لا ينشأ إلا بعد إستيفائه المستندات المؤيدة للصرف . </w:t>
      </w:r>
    </w:p>
    <w:p w:rsidR="00D4251A" w:rsidRPr="00D4251A" w:rsidRDefault="00D4251A" w:rsidP="00D4251A">
      <w:pPr>
        <w:spacing w:after="0" w:line="240" w:lineRule="auto"/>
        <w:jc w:val="lowKashida"/>
        <w:rPr>
          <w:rFonts w:ascii="Times New Roman" w:eastAsia="Times New Roman" w:hAnsi="Times New Roman" w:cs="Simplified Arabic"/>
          <w:sz w:val="28"/>
          <w:szCs w:val="28"/>
        </w:rPr>
      </w:pPr>
    </w:p>
    <w:p w:rsidR="00D4251A" w:rsidRPr="00D4251A" w:rsidRDefault="00D4251A" w:rsidP="00D4251A">
      <w:pPr>
        <w:spacing w:after="0" w:line="240" w:lineRule="auto"/>
        <w:jc w:val="lowKashida"/>
        <w:rPr>
          <w:rFonts w:ascii="Times New Roman" w:eastAsia="Times New Roman" w:hAnsi="Times New Roman" w:cs="Simplified Arabic"/>
          <w:sz w:val="28"/>
          <w:szCs w:val="28"/>
        </w:rPr>
      </w:pPr>
      <w:r w:rsidRPr="00D4251A">
        <w:rPr>
          <w:rFonts w:ascii="Simplified Arabic" w:eastAsia="Times New Roman" w:hAnsi="Simplified Arabic" w:cs="Simplified Arabic"/>
          <w:sz w:val="28"/>
          <w:szCs w:val="28"/>
          <w:rtl/>
        </w:rPr>
        <w:t xml:space="preserve">4- القانون - و على ما جرى به قضاء هذه المحكمة - يطبق بوجه عام على الوقائع و المراكز القانونية التى تتم فى الفترة بين تاريخ العمل به و إلغائه فيسرى القانون الجديد بأثر مباشر على الوقائع و المراكز القانونية التى تقع أو تتم بعد نفاذه . لما كان ذلك و  كانت المادة 141 من القانون رقم 79 لسنة 1975 بإصدار قانون التأمين الإجتماعى المعمول به فى 1975-9-1 تنص فى فقرتها الثالثة على أنه " فإذا تأخر صرف المبالغ المستحقة عن المواعيد المقرره لها إلتزمت الهيئة المختصة بناء على طلب صاحب الشأن بدفعها مضافاً إليها 1 % من قيمتها عن كل شهر يتأخر فيه الصرف عن الميعاد المحدد بما لا يجاوز أصل المستحقات و ذلك من تاريخ إستيفاء المؤمن عليه أو المستفيدين المستندات المطلوبة منهم " و كانت الطاعنة قد أنفردت بالطعن فى الحكم و كان الحكم المطعون فيه قد صدر بتاريخ 1978-4-25 و قضى للمطعون ضده الأول بتعويض الدفعة الواحدة و فوائده بواقع 1 % عن كل يوم من تاريخ صدوره حتى السداد و لم يطبق المادة 141 من قانون التأمين الإجتماعى رقم 79 لسنة 1975 الواجبة التطبيق فإنه يكون قد أخطأ فى تطبيق القانون . </w:t>
      </w:r>
    </w:p>
    <w:p w:rsidR="00D4251A" w:rsidRPr="00D4251A" w:rsidRDefault="00D4251A" w:rsidP="00D4251A">
      <w:pPr>
        <w:spacing w:after="0" w:line="240" w:lineRule="auto"/>
        <w:jc w:val="lowKashida"/>
        <w:rPr>
          <w:rFonts w:ascii="Times New Roman" w:eastAsia="Times New Roman" w:hAnsi="Times New Roman" w:cs="Simplified Arabic"/>
          <w:sz w:val="28"/>
          <w:szCs w:val="28"/>
        </w:rPr>
      </w:pPr>
    </w:p>
    <w:p w:rsidR="00D4251A" w:rsidRPr="00D4251A" w:rsidRDefault="00D4251A" w:rsidP="00D4251A">
      <w:pPr>
        <w:spacing w:after="0" w:line="240" w:lineRule="auto"/>
        <w:jc w:val="center"/>
        <w:rPr>
          <w:rFonts w:ascii="Times New Roman" w:eastAsia="Times New Roman" w:hAnsi="Times New Roman" w:cs="Simplified Arabic"/>
          <w:sz w:val="24"/>
          <w:szCs w:val="24"/>
        </w:rPr>
      </w:pPr>
      <w:r w:rsidRPr="00D4251A">
        <w:rPr>
          <w:rFonts w:ascii="Simplified Arabic" w:eastAsia="Times New Roman" w:hAnsi="Simplified Arabic" w:cs="Simplified Arabic"/>
          <w:sz w:val="24"/>
          <w:szCs w:val="24"/>
          <w:rtl/>
        </w:rPr>
        <w:t>" سنة المكتب الفنى "  30 " رقم الصفحة -  30 -  قاعدة رقم –   -  "</w:t>
      </w:r>
    </w:p>
    <w:p w:rsidR="00D4251A" w:rsidRPr="00D4251A" w:rsidRDefault="00D4251A" w:rsidP="00D4251A">
      <w:pPr>
        <w:spacing w:after="0" w:line="240" w:lineRule="auto"/>
        <w:rPr>
          <w:rFonts w:ascii="Times New Roman" w:eastAsia="Times New Roman" w:hAnsi="Times New Roman" w:cs="Times New Roman"/>
          <w:sz w:val="24"/>
          <w:szCs w:val="24"/>
        </w:rPr>
      </w:pPr>
    </w:p>
    <w:p w:rsidR="006173AA" w:rsidRPr="00D4251A" w:rsidRDefault="006173AA">
      <w:bookmarkStart w:id="0" w:name="_GoBack"/>
      <w:bookmarkEnd w:id="0"/>
    </w:p>
    <w:sectPr w:rsidR="006173AA" w:rsidRPr="00D4251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BCF"/>
    <w:rsid w:val="0003272B"/>
    <w:rsid w:val="002D1BCF"/>
    <w:rsid w:val="006173AA"/>
    <w:rsid w:val="00D425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6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2020-06-08T09:50:00Z</dcterms:created>
  <dcterms:modified xsi:type="dcterms:W3CDTF">2020-06-08T09:51:00Z</dcterms:modified>
</cp:coreProperties>
</file>