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47" w:rsidRPr="007B0347" w:rsidRDefault="007B0347" w:rsidP="007B0347">
      <w:pPr>
        <w:spacing w:after="0" w:line="240" w:lineRule="auto"/>
        <w:jc w:val="center"/>
        <w:rPr>
          <w:rFonts w:ascii="Times New Roman" w:eastAsia="Times New Roman" w:hAnsi="Times New Roman" w:cs="PT Bold Heading"/>
          <w:b/>
          <w:bCs/>
          <w:color w:val="008000"/>
          <w:sz w:val="32"/>
          <w:szCs w:val="32"/>
          <w:lang w:eastAsia="ar-SA"/>
        </w:rPr>
      </w:pPr>
      <w:r w:rsidRPr="007B0347">
        <w:rPr>
          <w:rFonts w:ascii="Times New Roman" w:eastAsia="Times New Roman" w:hAnsi="Times New Roman" w:cs="PT Bold Heading" w:hint="cs"/>
          <w:b/>
          <w:bCs/>
          <w:color w:val="008000"/>
          <w:sz w:val="32"/>
          <w:szCs w:val="32"/>
          <w:rtl/>
          <w:lang w:eastAsia="ar-SA"/>
        </w:rPr>
        <w:t xml:space="preserve">الطعن رقم 287 لسنة 45 ق </w:t>
      </w:r>
      <w:r w:rsidRPr="007B0347">
        <w:rPr>
          <w:rFonts w:ascii="Times New Roman" w:eastAsia="Times New Roman" w:hAnsi="Times New Roman" w:cs="Times New Roman" w:hint="cs"/>
          <w:b/>
          <w:bCs/>
          <w:color w:val="008000"/>
          <w:sz w:val="32"/>
          <w:szCs w:val="32"/>
          <w:rtl/>
          <w:lang w:eastAsia="ar-SA"/>
        </w:rPr>
        <w:t>-</w:t>
      </w:r>
      <w:r w:rsidRPr="007B0347">
        <w:rPr>
          <w:rFonts w:ascii="Times New Roman" w:eastAsia="Times New Roman" w:hAnsi="Times New Roman" w:cs="PT Bold Heading" w:hint="cs"/>
          <w:b/>
          <w:bCs/>
          <w:color w:val="008000"/>
          <w:sz w:val="32"/>
          <w:szCs w:val="32"/>
          <w:rtl/>
          <w:lang w:eastAsia="ar-SA"/>
        </w:rPr>
        <w:t xml:space="preserve"> جلسة 24-11-1979</w:t>
      </w:r>
    </w:p>
    <w:p w:rsidR="007B0347" w:rsidRPr="007B0347" w:rsidRDefault="007B0347" w:rsidP="007B0347">
      <w:pPr>
        <w:spacing w:after="0" w:line="240" w:lineRule="auto"/>
        <w:jc w:val="center"/>
        <w:rPr>
          <w:rFonts w:ascii="Times New Roman" w:eastAsia="Times New Roman" w:hAnsi="Times New Roman" w:cs="PT Bold Heading"/>
          <w:b/>
          <w:bCs/>
          <w:color w:val="008000"/>
          <w:sz w:val="32"/>
          <w:szCs w:val="32"/>
          <w:lang w:eastAsia="ar-SA"/>
        </w:rPr>
      </w:pPr>
      <w:r w:rsidRPr="007B0347">
        <w:rPr>
          <w:rFonts w:ascii="Times New Roman" w:eastAsia="Times New Roman" w:hAnsi="Times New Roman" w:cs="PT Bold Heading" w:hint="cs"/>
          <w:b/>
          <w:bCs/>
          <w:color w:val="008000"/>
          <w:sz w:val="32"/>
          <w:szCs w:val="32"/>
          <w:rtl/>
          <w:lang w:eastAsia="ar-SA"/>
        </w:rPr>
        <w:t>الموضوع ،  و  الموجز :</w:t>
      </w:r>
    </w:p>
    <w:p w:rsidR="007B0347" w:rsidRPr="007B0347" w:rsidRDefault="007B0347" w:rsidP="007B0347">
      <w:pPr>
        <w:spacing w:after="0" w:line="240" w:lineRule="auto"/>
        <w:jc w:val="lowKashida"/>
        <w:rPr>
          <w:rFonts w:ascii="Times New Roman" w:eastAsia="Times New Roman" w:hAnsi="Times New Roman" w:cs="Simplified Arabic"/>
          <w:b/>
          <w:bCs/>
          <w:sz w:val="32"/>
          <w:szCs w:val="32"/>
        </w:rPr>
      </w:pPr>
    </w:p>
    <w:p w:rsidR="007B0347" w:rsidRPr="007B0347" w:rsidRDefault="007B0347" w:rsidP="007B0347">
      <w:pPr>
        <w:spacing w:after="0" w:line="240" w:lineRule="auto"/>
        <w:jc w:val="lowKashida"/>
        <w:rPr>
          <w:rFonts w:ascii="Times New Roman" w:eastAsia="Times New Roman" w:hAnsi="Times New Roman" w:cs="Simplified Arabic"/>
          <w:b/>
          <w:bCs/>
          <w:sz w:val="28"/>
          <w:szCs w:val="28"/>
        </w:rPr>
      </w:pPr>
      <w:r w:rsidRPr="007B0347">
        <w:rPr>
          <w:rFonts w:ascii="Simplified Arabic" w:eastAsia="Times New Roman" w:hAnsi="Simplified Arabic" w:cs="Simplified Arabic"/>
          <w:b/>
          <w:bCs/>
          <w:sz w:val="32"/>
          <w:szCs w:val="32"/>
          <w:rtl/>
        </w:rPr>
        <w:t xml:space="preserve">(1) </w:t>
      </w:r>
      <w:r w:rsidRPr="007B0347">
        <w:rPr>
          <w:rFonts w:ascii="Simplified Arabic" w:eastAsia="Times New Roman" w:hAnsi="Simplified Arabic" w:cs="Simplified Arabic"/>
          <w:b/>
          <w:bCs/>
          <w:sz w:val="28"/>
          <w:szCs w:val="24"/>
          <w:rtl/>
        </w:rPr>
        <w:t xml:space="preserve">   </w:t>
      </w:r>
      <w:r w:rsidRPr="007B0347">
        <w:rPr>
          <w:rFonts w:ascii="Simplified Arabic" w:eastAsia="Times New Roman" w:hAnsi="Simplified Arabic" w:cs="Simplified Arabic"/>
          <w:b/>
          <w:bCs/>
          <w:sz w:val="28"/>
          <w:szCs w:val="28"/>
          <w:rtl/>
        </w:rPr>
        <w:t xml:space="preserve"> تأمينات إجتماعية  </w:t>
      </w:r>
    </w:p>
    <w:p w:rsidR="007B0347" w:rsidRPr="007B0347" w:rsidRDefault="007B0347" w:rsidP="007B0347">
      <w:pPr>
        <w:spacing w:after="0" w:line="240" w:lineRule="auto"/>
        <w:jc w:val="lowKashida"/>
        <w:rPr>
          <w:rFonts w:ascii="Times New Roman" w:eastAsia="Times New Roman" w:hAnsi="Times New Roman" w:cs="Simplified Arabic"/>
          <w:sz w:val="28"/>
          <w:szCs w:val="28"/>
        </w:rPr>
      </w:pPr>
      <w:r w:rsidRPr="007B0347">
        <w:rPr>
          <w:rFonts w:ascii="Times New Roman" w:eastAsia="Times New Roman" w:hAnsi="Times New Roman" w:cs="Simplified Arabic"/>
          <w:sz w:val="28"/>
          <w:szCs w:val="28"/>
        </w:rPr>
        <w:t>-</w:t>
      </w:r>
      <w:r w:rsidRPr="007B0347">
        <w:rPr>
          <w:rFonts w:ascii="Simplified Arabic" w:eastAsia="Times New Roman" w:hAnsi="Simplified Arabic" w:cs="Simplified Arabic"/>
          <w:sz w:val="28"/>
          <w:szCs w:val="28"/>
          <w:rtl/>
        </w:rPr>
        <w:t xml:space="preserve"> التزام المقاول وحده دون مالك البناء بأداء الاشتراكات عن العمال إلى هيئة التأمينات الاجتماعية ولو لم يخطرها باسم المقاول </w:t>
      </w:r>
      <w:proofErr w:type="gramStart"/>
      <w:r w:rsidRPr="007B0347">
        <w:rPr>
          <w:rFonts w:ascii="Simplified Arabic" w:eastAsia="Times New Roman" w:hAnsi="Simplified Arabic" w:cs="Simplified Arabic"/>
          <w:sz w:val="28"/>
          <w:szCs w:val="28"/>
          <w:rtl/>
        </w:rPr>
        <w:t>وعنوانه .</w:t>
      </w:r>
      <w:proofErr w:type="gramEnd"/>
      <w:r w:rsidRPr="007B0347">
        <w:rPr>
          <w:rFonts w:ascii="Simplified Arabic" w:eastAsia="Times New Roman" w:hAnsi="Simplified Arabic" w:cs="Simplified Arabic"/>
          <w:sz w:val="28"/>
          <w:szCs w:val="28"/>
          <w:rtl/>
        </w:rPr>
        <w:t xml:space="preserve"> عدم الإخطار لا يسقط حق المالك فى إثبات قيام مقاول بالعمل .</w:t>
      </w:r>
    </w:p>
    <w:p w:rsidR="007B0347" w:rsidRPr="007B0347" w:rsidRDefault="007B0347" w:rsidP="007B0347">
      <w:pPr>
        <w:spacing w:after="0" w:line="240" w:lineRule="auto"/>
        <w:jc w:val="lowKashida"/>
        <w:rPr>
          <w:rFonts w:ascii="Times New Roman" w:eastAsia="Times New Roman" w:hAnsi="Times New Roman" w:cs="Simplified Arabic"/>
          <w:b/>
          <w:bCs/>
          <w:sz w:val="28"/>
          <w:szCs w:val="24"/>
        </w:rPr>
      </w:pPr>
    </w:p>
    <w:p w:rsidR="007B0347" w:rsidRPr="007B0347" w:rsidRDefault="007B0347" w:rsidP="007B0347">
      <w:pPr>
        <w:spacing w:after="0" w:line="240" w:lineRule="auto"/>
        <w:jc w:val="lowKashida"/>
        <w:rPr>
          <w:rFonts w:ascii="Simplified Arabic" w:eastAsia="Times New Roman" w:hAnsi="Simplified Arabic" w:cs="Simplified Arabic"/>
          <w:b/>
          <w:bCs/>
          <w:sz w:val="28"/>
          <w:szCs w:val="24"/>
        </w:rPr>
      </w:pPr>
      <w:r w:rsidRPr="007B0347">
        <w:rPr>
          <w:rFonts w:ascii="Simplified Arabic" w:eastAsia="Times New Roman" w:hAnsi="Simplified Arabic" w:cs="Simplified Arabic"/>
          <w:b/>
          <w:bCs/>
          <w:sz w:val="32"/>
          <w:szCs w:val="32"/>
          <w:rtl/>
        </w:rPr>
        <w:t xml:space="preserve">(2) </w:t>
      </w:r>
      <w:r w:rsidRPr="007B0347">
        <w:rPr>
          <w:rFonts w:ascii="Simplified Arabic" w:eastAsia="Times New Roman" w:hAnsi="Simplified Arabic" w:cs="Simplified Arabic"/>
          <w:b/>
          <w:bCs/>
          <w:sz w:val="28"/>
          <w:szCs w:val="24"/>
          <w:rtl/>
        </w:rPr>
        <w:t xml:space="preserve">   </w:t>
      </w:r>
      <w:r w:rsidRPr="007B0347">
        <w:rPr>
          <w:rFonts w:ascii="Simplified Arabic" w:eastAsia="Times New Roman" w:hAnsi="Simplified Arabic" w:cs="Simplified Arabic"/>
          <w:b/>
          <w:bCs/>
          <w:sz w:val="28"/>
          <w:szCs w:val="28"/>
          <w:rtl/>
        </w:rPr>
        <w:t xml:space="preserve">تأمينات إجتماعية  </w:t>
      </w:r>
    </w:p>
    <w:p w:rsidR="007B0347" w:rsidRPr="007B0347" w:rsidRDefault="007B0347" w:rsidP="007B0347">
      <w:pPr>
        <w:spacing w:after="0" w:line="240" w:lineRule="auto"/>
        <w:jc w:val="lowKashida"/>
        <w:rPr>
          <w:rFonts w:ascii="Simplified Arabic" w:eastAsia="Times New Roman" w:hAnsi="Simplified Arabic" w:cs="Simplified Arabic"/>
          <w:sz w:val="28"/>
          <w:szCs w:val="28"/>
          <w:rtl/>
        </w:rPr>
      </w:pPr>
      <w:r w:rsidRPr="007B0347">
        <w:rPr>
          <w:rFonts w:ascii="Times New Roman" w:eastAsia="Times New Roman" w:hAnsi="Times New Roman" w:cs="Simplified Arabic"/>
          <w:sz w:val="28"/>
          <w:szCs w:val="28"/>
        </w:rPr>
        <w:t>-</w:t>
      </w:r>
      <w:r w:rsidRPr="007B0347">
        <w:rPr>
          <w:rFonts w:ascii="Simplified Arabic" w:eastAsia="Times New Roman" w:hAnsi="Simplified Arabic" w:cs="Simplified Arabic"/>
          <w:sz w:val="28"/>
          <w:szCs w:val="28"/>
          <w:rtl/>
        </w:rPr>
        <w:t xml:space="preserve"> المنازعة بشأن حجية العقود التي قدمها مالك البناء لإثبات أنه عهد بإقامة البناء إلى </w:t>
      </w:r>
      <w:proofErr w:type="gramStart"/>
      <w:r w:rsidRPr="007B0347">
        <w:rPr>
          <w:rFonts w:ascii="Simplified Arabic" w:eastAsia="Times New Roman" w:hAnsi="Simplified Arabic" w:cs="Simplified Arabic"/>
          <w:sz w:val="28"/>
          <w:szCs w:val="28"/>
          <w:rtl/>
        </w:rPr>
        <w:t>مقاولين .</w:t>
      </w:r>
      <w:proofErr w:type="gramEnd"/>
      <w:r w:rsidRPr="007B0347">
        <w:rPr>
          <w:rFonts w:ascii="Simplified Arabic" w:eastAsia="Times New Roman" w:hAnsi="Simplified Arabic" w:cs="Simplified Arabic"/>
          <w:sz w:val="28"/>
          <w:szCs w:val="28"/>
          <w:rtl/>
        </w:rPr>
        <w:t xml:space="preserve"> عدم جواز إثارته لأول مرة أمام محكمة النقض</w:t>
      </w:r>
    </w:p>
    <w:p w:rsidR="007B0347" w:rsidRPr="007B0347" w:rsidRDefault="007B0347" w:rsidP="007B0347">
      <w:pPr>
        <w:spacing w:after="0" w:line="240" w:lineRule="auto"/>
        <w:jc w:val="lowKashida"/>
        <w:rPr>
          <w:rFonts w:ascii="Simplified Arabic" w:eastAsia="Times New Roman" w:hAnsi="Simplified Arabic" w:cs="Simplified Arabic"/>
          <w:b/>
          <w:bCs/>
          <w:sz w:val="28"/>
          <w:szCs w:val="24"/>
          <w:rtl/>
        </w:rPr>
      </w:pPr>
    </w:p>
    <w:p w:rsidR="007B0347" w:rsidRPr="007B0347" w:rsidRDefault="007B0347" w:rsidP="007B0347">
      <w:pPr>
        <w:spacing w:after="0" w:line="240" w:lineRule="auto"/>
        <w:jc w:val="center"/>
        <w:rPr>
          <w:rFonts w:ascii="Times New Roman" w:eastAsia="Times New Roman" w:hAnsi="Times New Roman" w:cs="PT Bold Heading"/>
          <w:b/>
          <w:bCs/>
          <w:color w:val="008000"/>
          <w:sz w:val="32"/>
          <w:szCs w:val="32"/>
          <w:rtl/>
          <w:lang w:eastAsia="ar-SA"/>
        </w:rPr>
      </w:pPr>
      <w:r w:rsidRPr="007B0347">
        <w:rPr>
          <w:rFonts w:ascii="Times New Roman" w:eastAsia="Times New Roman" w:hAnsi="Times New Roman" w:cs="PT Bold Heading" w:hint="cs"/>
          <w:b/>
          <w:bCs/>
          <w:color w:val="008000"/>
          <w:sz w:val="32"/>
          <w:szCs w:val="32"/>
          <w:rtl/>
          <w:lang w:eastAsia="ar-SA"/>
        </w:rPr>
        <w:t>القاعدة</w:t>
      </w:r>
    </w:p>
    <w:p w:rsidR="007B0347" w:rsidRPr="007B0347" w:rsidRDefault="007B0347" w:rsidP="007B0347">
      <w:pPr>
        <w:spacing w:after="0" w:line="240" w:lineRule="auto"/>
        <w:jc w:val="lowKashida"/>
        <w:rPr>
          <w:rFonts w:ascii="Simplified Arabic" w:eastAsia="Times New Roman" w:hAnsi="Simplified Arabic" w:cs="Simplified Arabic" w:hint="cs"/>
          <w:sz w:val="28"/>
          <w:szCs w:val="28"/>
          <w:rtl/>
        </w:rPr>
      </w:pPr>
    </w:p>
    <w:p w:rsidR="007B0347" w:rsidRPr="007B0347" w:rsidRDefault="007B0347" w:rsidP="007B0347">
      <w:pPr>
        <w:spacing w:after="0" w:line="240" w:lineRule="auto"/>
        <w:jc w:val="lowKashida"/>
        <w:rPr>
          <w:rFonts w:ascii="Times New Roman" w:eastAsia="Times New Roman" w:hAnsi="Times New Roman" w:cs="Simplified Arabic"/>
          <w:sz w:val="28"/>
          <w:szCs w:val="28"/>
          <w:rtl/>
        </w:rPr>
      </w:pPr>
      <w:r w:rsidRPr="007B0347">
        <w:rPr>
          <w:rFonts w:ascii="Simplified Arabic" w:eastAsia="Times New Roman" w:hAnsi="Simplified Arabic" w:cs="Simplified Arabic"/>
          <w:sz w:val="28"/>
          <w:szCs w:val="28"/>
          <w:rtl/>
        </w:rPr>
        <w:t>1- المقاول وحده هو الملزم بأداء الإشتراكات بالنسبة للعمال الذين إستخدمهم لتنفيذ العمل بإعتباره هو رب العمل الحقيقى دون صاحب العمل الطرف الآخر فى عقد المقاولة و فى حالة عدم قيام الأخير بإخطار هيئة التأمينات الإجتماعية بإسم المقاول و عنوانه يكون للهيئة مطالبته بالتعويض إن كان له مقتضى خلافاً للمقاول الأصلى الذى جعله المشرع متضامناً مع المقاول من الباطن فى الوفاء بالإلتزامات المقررة فى قانون التأمينات الإجتماعية فلا تسقط  واقعة عدم الإخطار حق مالك العقار فى إثبات أنه عهد تنفيذ العمل إلى أحد المقاولين .</w:t>
      </w:r>
    </w:p>
    <w:p w:rsidR="007B0347" w:rsidRPr="007B0347" w:rsidRDefault="007B0347" w:rsidP="007B0347">
      <w:pPr>
        <w:spacing w:after="0" w:line="240" w:lineRule="auto"/>
        <w:jc w:val="lowKashida"/>
        <w:rPr>
          <w:rFonts w:ascii="Times New Roman" w:eastAsia="Times New Roman" w:hAnsi="Times New Roman" w:cs="Simplified Arabic"/>
          <w:sz w:val="28"/>
          <w:szCs w:val="28"/>
        </w:rPr>
      </w:pPr>
    </w:p>
    <w:p w:rsidR="007B0347" w:rsidRPr="007B0347" w:rsidRDefault="007B0347" w:rsidP="007B0347">
      <w:pPr>
        <w:spacing w:after="0" w:line="240" w:lineRule="auto"/>
        <w:jc w:val="lowKashida"/>
        <w:rPr>
          <w:rFonts w:ascii="Times New Roman" w:eastAsia="Times New Roman" w:hAnsi="Times New Roman" w:cs="Simplified Arabic"/>
          <w:sz w:val="28"/>
          <w:szCs w:val="28"/>
        </w:rPr>
      </w:pPr>
      <w:r w:rsidRPr="007B0347">
        <w:rPr>
          <w:rFonts w:ascii="Simplified Arabic" w:eastAsia="Times New Roman" w:hAnsi="Simplified Arabic" w:cs="Simplified Arabic"/>
          <w:sz w:val="28"/>
          <w:szCs w:val="28"/>
          <w:rtl/>
        </w:rPr>
        <w:t xml:space="preserve">2- إذ كانت الهيئة الطاعنة لم تجادل أمام محكمة الدرجة الأولى أو المحكمة الإستئنافية فى حجية العقود التى قدمتها المطعون ضدها " مالكة العقار " للتدليل بها على أنها عهدت بإقامة البناء إلى مقاولين متعددين - و كان الدفاع الذى تتحدى به الهيئة فى هذا الشأن يعد سبباً جديداً - لا يجوز إبداؤه لأول مرة أمام محكمة النقض . </w:t>
      </w:r>
    </w:p>
    <w:p w:rsidR="007B0347" w:rsidRPr="007B0347" w:rsidRDefault="007B0347" w:rsidP="007B0347">
      <w:pPr>
        <w:spacing w:after="0" w:line="240" w:lineRule="auto"/>
        <w:jc w:val="lowKashida"/>
        <w:rPr>
          <w:rFonts w:ascii="Times New Roman" w:eastAsia="Times New Roman" w:hAnsi="Times New Roman" w:cs="Simplified Arabic"/>
          <w:sz w:val="28"/>
          <w:szCs w:val="28"/>
        </w:rPr>
      </w:pPr>
      <w:r w:rsidRPr="007B0347">
        <w:rPr>
          <w:rFonts w:ascii="Simplified Arabic" w:eastAsia="Times New Roman" w:hAnsi="Simplified Arabic" w:cs="Simplified Arabic"/>
          <w:sz w:val="28"/>
          <w:szCs w:val="28"/>
          <w:rtl/>
        </w:rPr>
        <w:t xml:space="preserve"> </w:t>
      </w:r>
    </w:p>
    <w:p w:rsidR="007B0347" w:rsidRPr="007B0347" w:rsidRDefault="007B0347" w:rsidP="007B0347">
      <w:pPr>
        <w:spacing w:after="0" w:line="240" w:lineRule="auto"/>
        <w:jc w:val="center"/>
        <w:rPr>
          <w:rFonts w:ascii="Times New Roman" w:eastAsia="Times New Roman" w:hAnsi="Times New Roman" w:cs="Simplified Arabic"/>
          <w:sz w:val="24"/>
          <w:szCs w:val="24"/>
        </w:rPr>
      </w:pPr>
      <w:r w:rsidRPr="007B0347">
        <w:rPr>
          <w:rFonts w:ascii="Simplified Arabic" w:eastAsia="Times New Roman" w:hAnsi="Simplified Arabic" w:cs="Simplified Arabic"/>
          <w:sz w:val="24"/>
          <w:szCs w:val="24"/>
          <w:rtl/>
        </w:rPr>
        <w:t>" سنة المكتب الفنى "  30 " رقم الصفحة -  49-  قاعدة رقم –   -  "</w:t>
      </w:r>
    </w:p>
    <w:p w:rsidR="007B0347" w:rsidRPr="007B0347" w:rsidRDefault="007B0347" w:rsidP="007B0347">
      <w:pPr>
        <w:spacing w:after="0" w:line="240" w:lineRule="auto"/>
        <w:rPr>
          <w:rFonts w:ascii="Times New Roman" w:eastAsia="Times New Roman" w:hAnsi="Times New Roman" w:cs="Times New Roman"/>
          <w:sz w:val="24"/>
          <w:szCs w:val="24"/>
        </w:rPr>
      </w:pPr>
    </w:p>
    <w:p w:rsidR="006173AA" w:rsidRPr="007B0347" w:rsidRDefault="006173AA">
      <w:bookmarkStart w:id="0" w:name="_GoBack"/>
      <w:bookmarkEnd w:id="0"/>
    </w:p>
    <w:sectPr w:rsidR="006173AA" w:rsidRPr="007B034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EC9"/>
    <w:rsid w:val="0003272B"/>
    <w:rsid w:val="006173AA"/>
    <w:rsid w:val="007B0347"/>
    <w:rsid w:val="00BC6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2020-06-08T09:51:00Z</dcterms:created>
  <dcterms:modified xsi:type="dcterms:W3CDTF">2020-06-08T09:51:00Z</dcterms:modified>
</cp:coreProperties>
</file>