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1EF" w:rsidRPr="00B111EF" w:rsidRDefault="00B111EF" w:rsidP="00B111EF">
      <w:pPr>
        <w:spacing w:after="0" w:line="240" w:lineRule="auto"/>
        <w:jc w:val="center"/>
        <w:rPr>
          <w:rFonts w:ascii="Times New Roman" w:eastAsia="Times New Roman" w:hAnsi="Times New Roman" w:cs="PT Bold Heading"/>
          <w:b/>
          <w:bCs/>
          <w:color w:val="008000"/>
          <w:sz w:val="32"/>
          <w:szCs w:val="32"/>
          <w:lang w:eastAsia="ar-SA"/>
        </w:rPr>
      </w:pPr>
      <w:r w:rsidRPr="00B111EF">
        <w:rPr>
          <w:rFonts w:ascii="Times New Roman" w:eastAsia="Times New Roman" w:hAnsi="Times New Roman" w:cs="PT Bold Heading" w:hint="cs"/>
          <w:b/>
          <w:bCs/>
          <w:color w:val="008000"/>
          <w:sz w:val="32"/>
          <w:szCs w:val="32"/>
          <w:rtl/>
          <w:lang w:eastAsia="ar-SA"/>
        </w:rPr>
        <w:t xml:space="preserve">الطعن رقم 135 لسنة 48 ق </w:t>
      </w:r>
      <w:r w:rsidRPr="00B111EF">
        <w:rPr>
          <w:rFonts w:ascii="Times New Roman" w:eastAsia="Times New Roman" w:hAnsi="Times New Roman" w:cs="Times New Roman" w:hint="cs"/>
          <w:b/>
          <w:bCs/>
          <w:color w:val="008000"/>
          <w:sz w:val="32"/>
          <w:szCs w:val="32"/>
          <w:rtl/>
          <w:lang w:eastAsia="ar-SA"/>
        </w:rPr>
        <w:t>-</w:t>
      </w:r>
      <w:r w:rsidRPr="00B111EF">
        <w:rPr>
          <w:rFonts w:ascii="Times New Roman" w:eastAsia="Times New Roman" w:hAnsi="Times New Roman" w:cs="PT Bold Heading" w:hint="cs"/>
          <w:b/>
          <w:bCs/>
          <w:color w:val="008000"/>
          <w:sz w:val="32"/>
          <w:szCs w:val="32"/>
          <w:rtl/>
          <w:lang w:eastAsia="ar-SA"/>
        </w:rPr>
        <w:t xml:space="preserve"> جلسة 18-12-1979</w:t>
      </w:r>
    </w:p>
    <w:p w:rsidR="00B111EF" w:rsidRPr="00B111EF" w:rsidRDefault="00B111EF" w:rsidP="00B111EF">
      <w:pPr>
        <w:spacing w:after="0" w:line="240" w:lineRule="auto"/>
        <w:jc w:val="center"/>
        <w:rPr>
          <w:rFonts w:ascii="Times New Roman" w:eastAsia="Times New Roman" w:hAnsi="Times New Roman" w:cs="PT Bold Heading"/>
          <w:b/>
          <w:bCs/>
          <w:color w:val="008000"/>
          <w:sz w:val="32"/>
          <w:szCs w:val="32"/>
          <w:lang w:eastAsia="ar-SA"/>
        </w:rPr>
      </w:pPr>
      <w:r w:rsidRPr="00B111EF">
        <w:rPr>
          <w:rFonts w:ascii="Times New Roman" w:eastAsia="Times New Roman" w:hAnsi="Times New Roman" w:cs="PT Bold Heading" w:hint="cs"/>
          <w:b/>
          <w:bCs/>
          <w:color w:val="008000"/>
          <w:sz w:val="32"/>
          <w:szCs w:val="32"/>
          <w:rtl/>
          <w:lang w:eastAsia="ar-SA"/>
        </w:rPr>
        <w:t>الموضوع ،  و  الموجز :</w:t>
      </w:r>
    </w:p>
    <w:p w:rsidR="00B111EF" w:rsidRPr="00B111EF" w:rsidRDefault="00B111EF" w:rsidP="00B111EF">
      <w:pPr>
        <w:spacing w:after="0" w:line="240" w:lineRule="auto"/>
        <w:jc w:val="lowKashida"/>
        <w:rPr>
          <w:rFonts w:ascii="Times New Roman" w:eastAsia="Times New Roman" w:hAnsi="Times New Roman" w:cs="Simplified Arabic"/>
          <w:b/>
          <w:bCs/>
          <w:sz w:val="32"/>
          <w:szCs w:val="32"/>
        </w:rPr>
      </w:pPr>
    </w:p>
    <w:p w:rsidR="00B111EF" w:rsidRPr="00B111EF" w:rsidRDefault="00B111EF" w:rsidP="00B111EF">
      <w:pPr>
        <w:spacing w:after="0" w:line="240" w:lineRule="auto"/>
        <w:jc w:val="lowKashida"/>
        <w:rPr>
          <w:rFonts w:ascii="Times New Roman" w:eastAsia="Times New Roman" w:hAnsi="Times New Roman" w:cs="Simplified Arabic"/>
          <w:b/>
          <w:bCs/>
          <w:sz w:val="28"/>
          <w:szCs w:val="28"/>
        </w:rPr>
      </w:pPr>
      <w:r w:rsidRPr="00B111EF">
        <w:rPr>
          <w:rFonts w:ascii="Simplified Arabic" w:eastAsia="Times New Roman" w:hAnsi="Simplified Arabic" w:cs="Simplified Arabic"/>
          <w:b/>
          <w:bCs/>
          <w:sz w:val="32"/>
          <w:szCs w:val="32"/>
          <w:rtl/>
        </w:rPr>
        <w:t xml:space="preserve">(1) </w:t>
      </w:r>
      <w:r w:rsidRPr="00B111EF">
        <w:rPr>
          <w:rFonts w:ascii="Simplified Arabic" w:eastAsia="Times New Roman" w:hAnsi="Simplified Arabic" w:cs="Simplified Arabic"/>
          <w:b/>
          <w:bCs/>
          <w:sz w:val="28"/>
          <w:szCs w:val="24"/>
          <w:rtl/>
        </w:rPr>
        <w:t xml:space="preserve">   </w:t>
      </w:r>
      <w:r w:rsidRPr="00B111EF">
        <w:rPr>
          <w:rFonts w:ascii="Simplified Arabic" w:eastAsia="Times New Roman" w:hAnsi="Simplified Arabic" w:cs="Simplified Arabic"/>
          <w:b/>
          <w:bCs/>
          <w:sz w:val="28"/>
          <w:szCs w:val="28"/>
          <w:rtl/>
        </w:rPr>
        <w:t xml:space="preserve"> دعوى</w:t>
      </w:r>
    </w:p>
    <w:p w:rsidR="00B111EF" w:rsidRPr="00B111EF" w:rsidRDefault="00B111EF" w:rsidP="00B111EF">
      <w:pPr>
        <w:spacing w:after="0" w:line="240" w:lineRule="auto"/>
        <w:jc w:val="lowKashida"/>
        <w:rPr>
          <w:rFonts w:ascii="Times New Roman" w:eastAsia="Times New Roman" w:hAnsi="Times New Roman" w:cs="Simplified Arabic"/>
          <w:b/>
          <w:bCs/>
          <w:sz w:val="28"/>
          <w:szCs w:val="24"/>
        </w:rPr>
      </w:pPr>
      <w:r w:rsidRPr="00B111EF">
        <w:rPr>
          <w:rFonts w:ascii="Times New Roman" w:eastAsia="Times New Roman" w:hAnsi="Times New Roman" w:cs="Simplified Arabic"/>
          <w:sz w:val="28"/>
          <w:szCs w:val="24"/>
        </w:rPr>
        <w:t>-</w:t>
      </w:r>
    </w:p>
    <w:p w:rsidR="00B111EF" w:rsidRPr="00B111EF" w:rsidRDefault="00B111EF" w:rsidP="00B111EF">
      <w:pPr>
        <w:spacing w:after="0" w:line="240" w:lineRule="auto"/>
        <w:jc w:val="lowKashida"/>
        <w:rPr>
          <w:rFonts w:ascii="Times New Roman" w:eastAsia="Times New Roman" w:hAnsi="Times New Roman" w:cs="Simplified Arabic"/>
          <w:b/>
          <w:bCs/>
          <w:sz w:val="28"/>
          <w:szCs w:val="24"/>
        </w:rPr>
      </w:pPr>
    </w:p>
    <w:p w:rsidR="00B111EF" w:rsidRPr="00B111EF" w:rsidRDefault="00B111EF" w:rsidP="00B111EF">
      <w:pPr>
        <w:spacing w:after="0" w:line="240" w:lineRule="auto"/>
        <w:jc w:val="lowKashida"/>
        <w:rPr>
          <w:rFonts w:ascii="Times New Roman" w:eastAsia="Times New Roman" w:hAnsi="Times New Roman" w:cs="Simplified Arabic"/>
          <w:b/>
          <w:bCs/>
          <w:sz w:val="28"/>
          <w:szCs w:val="24"/>
        </w:rPr>
      </w:pPr>
      <w:r w:rsidRPr="00B111EF">
        <w:rPr>
          <w:rFonts w:ascii="Simplified Arabic" w:eastAsia="Times New Roman" w:hAnsi="Simplified Arabic" w:cs="Simplified Arabic"/>
          <w:b/>
          <w:bCs/>
          <w:sz w:val="32"/>
          <w:szCs w:val="32"/>
          <w:rtl/>
        </w:rPr>
        <w:t xml:space="preserve">(2) </w:t>
      </w:r>
      <w:r w:rsidRPr="00B111EF">
        <w:rPr>
          <w:rFonts w:ascii="Simplified Arabic" w:eastAsia="Times New Roman" w:hAnsi="Simplified Arabic" w:cs="Simplified Arabic"/>
          <w:b/>
          <w:bCs/>
          <w:sz w:val="28"/>
          <w:szCs w:val="24"/>
          <w:rtl/>
        </w:rPr>
        <w:t xml:space="preserve">    </w:t>
      </w:r>
      <w:r w:rsidRPr="00B111EF">
        <w:rPr>
          <w:rFonts w:ascii="Simplified Arabic" w:eastAsia="Times New Roman" w:hAnsi="Simplified Arabic" w:cs="Simplified Arabic"/>
          <w:b/>
          <w:bCs/>
          <w:sz w:val="28"/>
          <w:szCs w:val="28"/>
          <w:rtl/>
        </w:rPr>
        <w:t>حكم</w:t>
      </w:r>
    </w:p>
    <w:p w:rsidR="00B111EF" w:rsidRPr="00B111EF" w:rsidRDefault="00B111EF" w:rsidP="00B111EF">
      <w:pPr>
        <w:spacing w:after="0" w:line="240" w:lineRule="auto"/>
        <w:jc w:val="lowKashida"/>
        <w:rPr>
          <w:rFonts w:ascii="Times New Roman" w:eastAsia="Times New Roman" w:hAnsi="Times New Roman" w:cs="Simplified Arabic"/>
          <w:sz w:val="28"/>
          <w:szCs w:val="28"/>
        </w:rPr>
      </w:pPr>
      <w:r w:rsidRPr="00B111EF">
        <w:rPr>
          <w:rFonts w:ascii="Times New Roman" w:eastAsia="Times New Roman" w:hAnsi="Times New Roman" w:cs="Simplified Arabic"/>
          <w:sz w:val="28"/>
          <w:szCs w:val="28"/>
        </w:rPr>
        <w:t>-</w:t>
      </w:r>
      <w:r w:rsidRPr="00B111EF">
        <w:rPr>
          <w:rFonts w:ascii="Simplified Arabic" w:eastAsia="Times New Roman" w:hAnsi="Simplified Arabic" w:cs="Simplified Arabic"/>
          <w:sz w:val="28"/>
          <w:szCs w:val="28"/>
          <w:rtl/>
        </w:rPr>
        <w:t xml:space="preserve"> القضاء للمدعي بالريع نفي الحكم ملكية المدعي عليه فيها لا يفيد ثبوتها للمدعي هذا القضاء لا يحوز حجية في النزاع حول ملكيته في الدعوي التي يقيمها بطرد المدعي عليه من الأرض محل النزاع</w:t>
      </w:r>
    </w:p>
    <w:p w:rsidR="00B111EF" w:rsidRPr="00B111EF" w:rsidRDefault="00B111EF" w:rsidP="00B111EF">
      <w:pPr>
        <w:spacing w:after="0" w:line="240" w:lineRule="auto"/>
        <w:jc w:val="center"/>
        <w:rPr>
          <w:rFonts w:ascii="Times New Roman" w:eastAsia="Times New Roman" w:hAnsi="Times New Roman" w:cs="PT Bold Heading"/>
          <w:b/>
          <w:bCs/>
          <w:color w:val="008000"/>
          <w:sz w:val="32"/>
          <w:szCs w:val="32"/>
          <w:lang w:eastAsia="ar-SA"/>
        </w:rPr>
      </w:pPr>
      <w:r w:rsidRPr="00B111EF">
        <w:rPr>
          <w:rFonts w:ascii="Times New Roman" w:eastAsia="Times New Roman" w:hAnsi="Times New Roman" w:cs="PT Bold Heading" w:hint="cs"/>
          <w:b/>
          <w:bCs/>
          <w:color w:val="008000"/>
          <w:sz w:val="32"/>
          <w:szCs w:val="32"/>
          <w:rtl/>
          <w:lang w:eastAsia="ar-SA"/>
        </w:rPr>
        <w:t>القاعدة</w:t>
      </w:r>
    </w:p>
    <w:p w:rsidR="00B111EF" w:rsidRPr="00B111EF" w:rsidRDefault="00B111EF" w:rsidP="00B111EF">
      <w:pPr>
        <w:spacing w:after="0" w:line="240" w:lineRule="auto"/>
        <w:jc w:val="lowKashida"/>
        <w:rPr>
          <w:rFonts w:ascii="Times New Roman" w:eastAsia="Times New Roman" w:hAnsi="Times New Roman" w:cs="Simplified Arabic"/>
          <w:sz w:val="28"/>
          <w:szCs w:val="28"/>
        </w:rPr>
      </w:pPr>
      <w:r w:rsidRPr="00B111EF">
        <w:rPr>
          <w:rFonts w:ascii="Times New Roman" w:eastAsia="Times New Roman" w:hAnsi="Times New Roman" w:cs="Simplified Arabic"/>
          <w:sz w:val="28"/>
          <w:szCs w:val="28"/>
        </w:rPr>
        <w:t>1-</w:t>
      </w:r>
      <w:r w:rsidRPr="00B111EF">
        <w:rPr>
          <w:rFonts w:ascii="Simplified Arabic" w:eastAsia="Times New Roman" w:hAnsi="Simplified Arabic" w:cs="Simplified Arabic"/>
          <w:sz w:val="28"/>
          <w:szCs w:val="28"/>
          <w:rtl/>
        </w:rPr>
        <w:t xml:space="preserve"> المقرر فى قضاء هذه المحكمة أن المنع من إعادة نظر النزاع فى المسألة المقضى فيها ، يشترط فيه أن تكون المسألة واحدة فى الدعويين ، و لا تتوافر هذه الوحدة إلا أن تكون المسألة المقضى فيها نهائياً أساسية لا تتغير ، و أن يكون الطرفان قد تناقشا فيها فى الدعوى الأولى و إستقرت حقيقتها بينهما بالحكم الأول إستقراراً جامعاً مانعاً ، و أن تكون هى بذاتها الأساس فيما يدعى به فى </w:t>
      </w:r>
      <w:proofErr w:type="gramStart"/>
      <w:r w:rsidRPr="00B111EF">
        <w:rPr>
          <w:rFonts w:ascii="Simplified Arabic" w:eastAsia="Times New Roman" w:hAnsi="Simplified Arabic" w:cs="Simplified Arabic"/>
          <w:sz w:val="28"/>
          <w:szCs w:val="28"/>
          <w:rtl/>
        </w:rPr>
        <w:t>الدعوى  الثانية</w:t>
      </w:r>
      <w:proofErr w:type="gramEnd"/>
      <w:r w:rsidRPr="00B111EF">
        <w:rPr>
          <w:rFonts w:ascii="Simplified Arabic" w:eastAsia="Times New Roman" w:hAnsi="Simplified Arabic" w:cs="Simplified Arabic"/>
          <w:sz w:val="28"/>
          <w:szCs w:val="28"/>
          <w:rtl/>
        </w:rPr>
        <w:t xml:space="preserve"> و ينبنى على ذلك أن ما لم تنظر فيه المحكمة بالفعل لا يمكن أن يكون موضوعاً لحكم حائز لقوة الأمر المقضى . </w:t>
      </w:r>
    </w:p>
    <w:p w:rsidR="00B111EF" w:rsidRPr="00B111EF" w:rsidRDefault="00B111EF" w:rsidP="00B111EF">
      <w:pPr>
        <w:spacing w:after="0" w:line="240" w:lineRule="auto"/>
        <w:jc w:val="lowKashida"/>
        <w:rPr>
          <w:rFonts w:ascii="Times New Roman" w:eastAsia="Times New Roman" w:hAnsi="Times New Roman" w:cs="Simplified Arabic"/>
          <w:sz w:val="28"/>
          <w:szCs w:val="28"/>
        </w:rPr>
      </w:pPr>
    </w:p>
    <w:p w:rsidR="00B111EF" w:rsidRPr="00B111EF" w:rsidRDefault="00B111EF" w:rsidP="00B111EF">
      <w:pPr>
        <w:spacing w:after="0" w:line="240" w:lineRule="auto"/>
        <w:jc w:val="lowKashida"/>
        <w:rPr>
          <w:rFonts w:ascii="Times New Roman" w:eastAsia="Times New Roman" w:hAnsi="Times New Roman" w:cs="Simplified Arabic"/>
          <w:sz w:val="28"/>
          <w:szCs w:val="28"/>
        </w:rPr>
      </w:pPr>
      <w:r w:rsidRPr="00B111EF">
        <w:rPr>
          <w:rFonts w:ascii="Simplified Arabic" w:eastAsia="Times New Roman" w:hAnsi="Simplified Arabic" w:cs="Simplified Arabic"/>
          <w:sz w:val="28"/>
          <w:szCs w:val="28"/>
          <w:rtl/>
        </w:rPr>
        <w:t xml:space="preserve">2- إذ كان الثابت من مدونات الحكم فى دعوى الريع أن المطعون عليه قد أقامها ضد الطاعنات للحكم له بريع أرض النزاع و كانت المحكمة لم تعول على بحث ملكية المدعى - المطعون عليه - لأرض النزاع بل عولت على نفى ملكية الطاعنات لها ، فى حين أن نفى ثبوت ملكية المدعى عليهن - الطاعنات - لأرض النزاع لا يفيد بذاته و بطريق اللزوم ملكيتها للمدعى - المطعون عليه ، و قد إستندت فى ذلك إلى إقرار نسب إلى مورث الطاعنات ، و  هو بمفرده لا يسبغ على المطعون عليه ملكية أرض النزاع ، و كان بحثها لهذه الملكية بالقدر اللازم للحكم فى دعوى الريع . و أنها لذلك أخذت بتقرير الخبير خاصاً بتقدير الريع - و أن الحكم بالريع لا يفيد بالضرورة ملكية المطعون عليه وحده لأرض النزاع ما دامت الملكية الأصلية مشتركه مع أخرين طبقاً لما ورد بتقرير الخبير فى قضية الريع . لما كان ذلك ، فإن حكم الريع يكون غير حائز لقوة الشىء المحكوم فيه فى النزاع الماثل حول الملكية حيث يطلب المطعون عليه طرد الطاعنات من أرض النزاع إستناداً إلى ملكيته لها .  و من ثم لا يكون هذا الحكم مانعاً من نظر ملكية المطعون عليه و الحكم فى الدعوى الراهنة . </w:t>
      </w:r>
    </w:p>
    <w:p w:rsidR="00B111EF" w:rsidRPr="00B111EF" w:rsidRDefault="00B111EF" w:rsidP="00B111EF">
      <w:pPr>
        <w:spacing w:after="0" w:line="240" w:lineRule="auto"/>
        <w:jc w:val="lowKashida"/>
        <w:rPr>
          <w:rFonts w:ascii="Times New Roman" w:eastAsia="Times New Roman" w:hAnsi="Times New Roman" w:cs="Simplified Arabic"/>
          <w:sz w:val="28"/>
          <w:szCs w:val="28"/>
        </w:rPr>
      </w:pPr>
    </w:p>
    <w:p w:rsidR="00B111EF" w:rsidRPr="00B111EF" w:rsidRDefault="00B111EF" w:rsidP="00B111EF">
      <w:pPr>
        <w:spacing w:after="0" w:line="240" w:lineRule="auto"/>
        <w:jc w:val="center"/>
        <w:rPr>
          <w:rFonts w:ascii="Times New Roman" w:eastAsia="Times New Roman" w:hAnsi="Times New Roman" w:cs="Simplified Arabic"/>
          <w:sz w:val="24"/>
          <w:szCs w:val="24"/>
        </w:rPr>
      </w:pPr>
      <w:r w:rsidRPr="00B111EF">
        <w:rPr>
          <w:rFonts w:ascii="Simplified Arabic" w:eastAsia="Times New Roman" w:hAnsi="Simplified Arabic" w:cs="Simplified Arabic"/>
          <w:sz w:val="24"/>
          <w:szCs w:val="24"/>
          <w:rtl/>
        </w:rPr>
        <w:t>" سنة المكتب الفنى "  30 " رقم الصفحة -  315 -  قاعدة رقم –   -  "</w:t>
      </w:r>
    </w:p>
    <w:p w:rsidR="00B111EF" w:rsidRPr="00B111EF" w:rsidRDefault="00B111EF" w:rsidP="00B111EF">
      <w:pPr>
        <w:spacing w:after="0" w:line="240" w:lineRule="auto"/>
        <w:jc w:val="lowKashida"/>
        <w:rPr>
          <w:rFonts w:ascii="Simplified Arabic" w:eastAsia="Times New Roman" w:hAnsi="Simplified Arabic" w:cs="Simplified Arabic"/>
          <w:sz w:val="28"/>
          <w:szCs w:val="28"/>
        </w:rPr>
      </w:pPr>
    </w:p>
    <w:p w:rsidR="00B111EF" w:rsidRPr="00B111EF" w:rsidRDefault="00B111EF" w:rsidP="00B111EF">
      <w:pPr>
        <w:spacing w:after="0" w:line="240" w:lineRule="auto"/>
        <w:rPr>
          <w:rFonts w:ascii="Times New Roman" w:eastAsia="Times New Roman" w:hAnsi="Times New Roman" w:cs="Times New Roman"/>
          <w:sz w:val="24"/>
          <w:szCs w:val="24"/>
          <w:rtl/>
        </w:rPr>
      </w:pPr>
    </w:p>
    <w:p w:rsidR="006173AA" w:rsidRDefault="006173AA">
      <w:bookmarkStart w:id="0" w:name="_GoBack"/>
      <w:bookmarkEnd w:id="0"/>
    </w:p>
    <w:sectPr w:rsidR="006173AA"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5C2"/>
    <w:rsid w:val="0003272B"/>
    <w:rsid w:val="001D25C2"/>
    <w:rsid w:val="006173AA"/>
    <w:rsid w:val="00B111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22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272</Words>
  <Characters>1551</Characters>
  <Application>Microsoft Office Word</Application>
  <DocSecurity>0</DocSecurity>
  <Lines>12</Lines>
  <Paragraphs>3</Paragraphs>
  <ScaleCrop>false</ScaleCrop>
  <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2020-06-08T10:06:00Z</dcterms:created>
  <dcterms:modified xsi:type="dcterms:W3CDTF">2020-06-08T10:06:00Z</dcterms:modified>
</cp:coreProperties>
</file>