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5A3" w:rsidRPr="000365A3" w:rsidRDefault="000365A3" w:rsidP="000365A3">
      <w:pPr>
        <w:spacing w:after="0" w:line="240" w:lineRule="auto"/>
        <w:jc w:val="center"/>
        <w:rPr>
          <w:rFonts w:ascii="Times New Roman" w:eastAsia="Times New Roman" w:hAnsi="Times New Roman" w:cs="PT Bold Heading"/>
          <w:b/>
          <w:bCs/>
          <w:color w:val="008000"/>
          <w:sz w:val="32"/>
          <w:szCs w:val="32"/>
          <w:lang w:eastAsia="ar-SA"/>
        </w:rPr>
      </w:pPr>
      <w:r w:rsidRPr="000365A3">
        <w:rPr>
          <w:rFonts w:ascii="Times New Roman" w:eastAsia="Times New Roman" w:hAnsi="Times New Roman" w:cs="PT Bold Heading" w:hint="cs"/>
          <w:b/>
          <w:bCs/>
          <w:color w:val="008000"/>
          <w:sz w:val="32"/>
          <w:szCs w:val="32"/>
          <w:rtl/>
          <w:lang w:eastAsia="ar-SA"/>
        </w:rPr>
        <w:t xml:space="preserve">الطعن رقم 86 لسنة 45 ق </w:t>
      </w:r>
      <w:r w:rsidRPr="000365A3">
        <w:rPr>
          <w:rFonts w:ascii="Times New Roman" w:eastAsia="Times New Roman" w:hAnsi="Times New Roman" w:cs="Times New Roman" w:hint="cs"/>
          <w:b/>
          <w:bCs/>
          <w:color w:val="008000"/>
          <w:sz w:val="32"/>
          <w:szCs w:val="32"/>
          <w:rtl/>
          <w:lang w:eastAsia="ar-SA"/>
        </w:rPr>
        <w:t>-</w:t>
      </w:r>
      <w:r w:rsidRPr="000365A3">
        <w:rPr>
          <w:rFonts w:ascii="Times New Roman" w:eastAsia="Times New Roman" w:hAnsi="Times New Roman" w:cs="PT Bold Heading" w:hint="cs"/>
          <w:b/>
          <w:bCs/>
          <w:color w:val="008000"/>
          <w:sz w:val="32"/>
          <w:szCs w:val="32"/>
          <w:rtl/>
          <w:lang w:eastAsia="ar-SA"/>
        </w:rPr>
        <w:t xml:space="preserve"> جلسة 5-12-1979</w:t>
      </w:r>
    </w:p>
    <w:p w:rsidR="000365A3" w:rsidRPr="000365A3" w:rsidRDefault="000365A3" w:rsidP="000365A3">
      <w:pPr>
        <w:spacing w:after="0" w:line="240" w:lineRule="auto"/>
        <w:jc w:val="center"/>
        <w:rPr>
          <w:rFonts w:ascii="Times New Roman" w:eastAsia="Times New Roman" w:hAnsi="Times New Roman" w:cs="PT Bold Heading"/>
          <w:b/>
          <w:bCs/>
          <w:color w:val="008000"/>
          <w:sz w:val="32"/>
          <w:szCs w:val="32"/>
          <w:lang w:eastAsia="ar-SA"/>
        </w:rPr>
      </w:pPr>
      <w:r w:rsidRPr="000365A3">
        <w:rPr>
          <w:rFonts w:ascii="Times New Roman" w:eastAsia="Times New Roman" w:hAnsi="Times New Roman" w:cs="PT Bold Heading" w:hint="cs"/>
          <w:b/>
          <w:bCs/>
          <w:color w:val="008000"/>
          <w:sz w:val="32"/>
          <w:szCs w:val="32"/>
          <w:rtl/>
          <w:lang w:eastAsia="ar-SA"/>
        </w:rPr>
        <w:t>الموضوع ،  و  الموجز :</w:t>
      </w:r>
    </w:p>
    <w:p w:rsidR="000365A3" w:rsidRPr="000365A3" w:rsidRDefault="000365A3" w:rsidP="000365A3">
      <w:pPr>
        <w:spacing w:after="0" w:line="240" w:lineRule="auto"/>
        <w:jc w:val="lowKashida"/>
        <w:rPr>
          <w:rFonts w:ascii="Times New Roman" w:eastAsia="Times New Roman" w:hAnsi="Times New Roman" w:cs="Simplified Arabic"/>
          <w:b/>
          <w:bCs/>
          <w:sz w:val="32"/>
          <w:szCs w:val="32"/>
        </w:rPr>
      </w:pPr>
    </w:p>
    <w:p w:rsidR="000365A3" w:rsidRPr="000365A3" w:rsidRDefault="000365A3" w:rsidP="000365A3">
      <w:pPr>
        <w:spacing w:after="0" w:line="240" w:lineRule="auto"/>
        <w:jc w:val="lowKashida"/>
        <w:rPr>
          <w:rFonts w:ascii="Times New Roman" w:eastAsia="Times New Roman" w:hAnsi="Times New Roman" w:cs="Simplified Arabic"/>
          <w:b/>
          <w:bCs/>
          <w:sz w:val="28"/>
          <w:szCs w:val="28"/>
        </w:rPr>
      </w:pPr>
      <w:r w:rsidRPr="000365A3">
        <w:rPr>
          <w:rFonts w:ascii="Simplified Arabic" w:eastAsia="Times New Roman" w:hAnsi="Simplified Arabic" w:cs="Simplified Arabic"/>
          <w:b/>
          <w:bCs/>
          <w:sz w:val="32"/>
          <w:szCs w:val="32"/>
          <w:rtl/>
        </w:rPr>
        <w:t xml:space="preserve">(1) </w:t>
      </w:r>
      <w:r w:rsidRPr="000365A3">
        <w:rPr>
          <w:rFonts w:ascii="Simplified Arabic" w:eastAsia="Times New Roman" w:hAnsi="Simplified Arabic" w:cs="Simplified Arabic"/>
          <w:b/>
          <w:bCs/>
          <w:sz w:val="28"/>
          <w:szCs w:val="24"/>
          <w:rtl/>
        </w:rPr>
        <w:t xml:space="preserve">   </w:t>
      </w:r>
      <w:r w:rsidRPr="000365A3">
        <w:rPr>
          <w:rFonts w:ascii="Simplified Arabic" w:eastAsia="Times New Roman" w:hAnsi="Simplified Arabic" w:cs="Simplified Arabic"/>
          <w:b/>
          <w:bCs/>
          <w:sz w:val="28"/>
          <w:szCs w:val="28"/>
          <w:rtl/>
        </w:rPr>
        <w:t xml:space="preserve"> حكم</w:t>
      </w:r>
    </w:p>
    <w:p w:rsidR="000365A3" w:rsidRPr="000365A3" w:rsidRDefault="000365A3" w:rsidP="000365A3">
      <w:pPr>
        <w:spacing w:after="0" w:line="240" w:lineRule="auto"/>
        <w:rPr>
          <w:rFonts w:ascii="Simplified Arabic" w:eastAsia="Times New Roman" w:hAnsi="Simplified Arabic" w:cs="Simplified Arabic"/>
          <w:sz w:val="28"/>
          <w:szCs w:val="28"/>
        </w:rPr>
      </w:pPr>
      <w:r w:rsidRPr="000365A3">
        <w:rPr>
          <w:rFonts w:ascii="Times New Roman" w:eastAsia="Times New Roman" w:hAnsi="Times New Roman" w:cs="Simplified Arabic"/>
          <w:sz w:val="28"/>
          <w:szCs w:val="28"/>
        </w:rPr>
        <w:t>-</w:t>
      </w:r>
      <w:r w:rsidRPr="000365A3">
        <w:rPr>
          <w:rFonts w:ascii="Simplified Arabic" w:eastAsia="Times New Roman" w:hAnsi="Simplified Arabic" w:cs="Simplified Arabic"/>
          <w:sz w:val="28"/>
          <w:szCs w:val="28"/>
          <w:rtl/>
        </w:rPr>
        <w:t xml:space="preserve"> الأحكام الصادرة أثناء سير الدعوى ولا تنتهى بها الخصومة </w:t>
      </w:r>
      <w:proofErr w:type="gramStart"/>
      <w:r w:rsidRPr="000365A3">
        <w:rPr>
          <w:rFonts w:ascii="Simplified Arabic" w:eastAsia="Times New Roman" w:hAnsi="Simplified Arabic" w:cs="Simplified Arabic"/>
          <w:sz w:val="28"/>
          <w:szCs w:val="28"/>
          <w:rtl/>
        </w:rPr>
        <w:t>كلها .</w:t>
      </w:r>
      <w:proofErr w:type="gramEnd"/>
      <w:r w:rsidRPr="000365A3">
        <w:rPr>
          <w:rFonts w:ascii="Simplified Arabic" w:eastAsia="Times New Roman" w:hAnsi="Simplified Arabic" w:cs="Simplified Arabic"/>
          <w:sz w:val="28"/>
          <w:szCs w:val="28"/>
          <w:rtl/>
        </w:rPr>
        <w:t xml:space="preserve"> عدم جواز الطعن فيها إستقلالا عن الحكم المنهى للخصومة الاستثناء الأحكام القابلة للتنفيذ الجبرى . م 212 مرافعات</w:t>
      </w:r>
    </w:p>
    <w:p w:rsidR="000365A3" w:rsidRPr="000365A3" w:rsidRDefault="000365A3" w:rsidP="000365A3">
      <w:pPr>
        <w:spacing w:after="0" w:line="240" w:lineRule="auto"/>
        <w:jc w:val="lowKashida"/>
        <w:rPr>
          <w:rFonts w:ascii="Times New Roman" w:eastAsia="Times New Roman" w:hAnsi="Times New Roman" w:cs="Simplified Arabic"/>
          <w:b/>
          <w:bCs/>
          <w:sz w:val="28"/>
          <w:szCs w:val="24"/>
          <w:rtl/>
        </w:rPr>
      </w:pPr>
    </w:p>
    <w:p w:rsidR="000365A3" w:rsidRPr="000365A3" w:rsidRDefault="000365A3" w:rsidP="000365A3">
      <w:pPr>
        <w:spacing w:after="0" w:line="240" w:lineRule="auto"/>
        <w:jc w:val="lowKashida"/>
        <w:rPr>
          <w:rFonts w:ascii="Simplified Arabic" w:eastAsia="Times New Roman" w:hAnsi="Simplified Arabic" w:cs="Simplified Arabic"/>
          <w:b/>
          <w:bCs/>
          <w:sz w:val="28"/>
          <w:szCs w:val="24"/>
        </w:rPr>
      </w:pPr>
      <w:r w:rsidRPr="000365A3">
        <w:rPr>
          <w:rFonts w:ascii="Simplified Arabic" w:eastAsia="Times New Roman" w:hAnsi="Simplified Arabic" w:cs="Simplified Arabic"/>
          <w:b/>
          <w:bCs/>
          <w:sz w:val="32"/>
          <w:szCs w:val="32"/>
          <w:rtl/>
        </w:rPr>
        <w:t xml:space="preserve">(2) </w:t>
      </w:r>
      <w:r w:rsidRPr="000365A3">
        <w:rPr>
          <w:rFonts w:ascii="Simplified Arabic" w:eastAsia="Times New Roman" w:hAnsi="Simplified Arabic" w:cs="Simplified Arabic"/>
          <w:b/>
          <w:bCs/>
          <w:sz w:val="28"/>
          <w:szCs w:val="24"/>
          <w:rtl/>
        </w:rPr>
        <w:t xml:space="preserve">   </w:t>
      </w:r>
      <w:r w:rsidRPr="000365A3">
        <w:rPr>
          <w:rFonts w:ascii="Simplified Arabic" w:eastAsia="Times New Roman" w:hAnsi="Simplified Arabic" w:cs="Simplified Arabic"/>
          <w:b/>
          <w:bCs/>
          <w:sz w:val="28"/>
          <w:szCs w:val="28"/>
          <w:rtl/>
        </w:rPr>
        <w:t>حكم</w:t>
      </w:r>
    </w:p>
    <w:p w:rsidR="000365A3" w:rsidRPr="000365A3" w:rsidRDefault="000365A3" w:rsidP="000365A3">
      <w:pPr>
        <w:spacing w:after="0" w:line="240" w:lineRule="auto"/>
        <w:rPr>
          <w:rFonts w:ascii="Simplified Arabic" w:eastAsia="Times New Roman" w:hAnsi="Simplified Arabic" w:cs="Simplified Arabic"/>
          <w:sz w:val="28"/>
          <w:szCs w:val="28"/>
          <w:rtl/>
        </w:rPr>
      </w:pPr>
      <w:r w:rsidRPr="000365A3">
        <w:rPr>
          <w:rFonts w:ascii="Times New Roman" w:eastAsia="Times New Roman" w:hAnsi="Times New Roman" w:cs="Simplified Arabic"/>
          <w:sz w:val="28"/>
          <w:szCs w:val="28"/>
        </w:rPr>
        <w:t>-</w:t>
      </w:r>
      <w:r w:rsidRPr="000365A3">
        <w:rPr>
          <w:rFonts w:ascii="Simplified Arabic" w:eastAsia="Times New Roman" w:hAnsi="Simplified Arabic" w:cs="Simplified Arabic"/>
          <w:sz w:val="28"/>
          <w:szCs w:val="28"/>
          <w:rtl/>
        </w:rPr>
        <w:t xml:space="preserve"> الأحكام القابلة للتنفيذ الجبرى والتى يجوز الطعن فيها استقلالا م 212 مرافعات ماهيتها الأحكام المقررة لحق دون إلزام الخصم بأداء معين يقبل التنفيذ الجبرى لا تعد كذلك مثال فى إيجار الأماكن</w:t>
      </w:r>
    </w:p>
    <w:p w:rsidR="000365A3" w:rsidRPr="000365A3" w:rsidRDefault="000365A3" w:rsidP="000365A3">
      <w:pPr>
        <w:spacing w:after="0" w:line="240" w:lineRule="auto"/>
        <w:rPr>
          <w:rFonts w:ascii="Simplified Arabic" w:eastAsia="Times New Roman" w:hAnsi="Simplified Arabic" w:cs="Simplified Arabic"/>
          <w:sz w:val="28"/>
          <w:szCs w:val="28"/>
          <w:rtl/>
        </w:rPr>
      </w:pPr>
    </w:p>
    <w:p w:rsidR="000365A3" w:rsidRPr="000365A3" w:rsidRDefault="000365A3" w:rsidP="000365A3">
      <w:pPr>
        <w:spacing w:after="0" w:line="240" w:lineRule="auto"/>
        <w:jc w:val="center"/>
        <w:rPr>
          <w:rFonts w:ascii="Times New Roman" w:eastAsia="Times New Roman" w:hAnsi="Times New Roman" w:cs="PT Bold Heading"/>
          <w:b/>
          <w:bCs/>
          <w:color w:val="008000"/>
          <w:sz w:val="32"/>
          <w:szCs w:val="32"/>
          <w:rtl/>
          <w:lang w:eastAsia="ar-SA"/>
        </w:rPr>
      </w:pPr>
      <w:r w:rsidRPr="000365A3">
        <w:rPr>
          <w:rFonts w:ascii="Times New Roman" w:eastAsia="Times New Roman" w:hAnsi="Times New Roman" w:cs="PT Bold Heading" w:hint="cs"/>
          <w:b/>
          <w:bCs/>
          <w:color w:val="008000"/>
          <w:sz w:val="32"/>
          <w:szCs w:val="32"/>
          <w:rtl/>
          <w:lang w:eastAsia="ar-SA"/>
        </w:rPr>
        <w:t>القاعدة</w:t>
      </w:r>
    </w:p>
    <w:p w:rsidR="000365A3" w:rsidRPr="000365A3" w:rsidRDefault="000365A3" w:rsidP="000365A3">
      <w:pPr>
        <w:spacing w:after="0" w:line="240" w:lineRule="auto"/>
        <w:jc w:val="lowKashida"/>
        <w:rPr>
          <w:rFonts w:ascii="Times New Roman" w:eastAsia="Times New Roman" w:hAnsi="Times New Roman" w:cs="Simplified Arabic" w:hint="cs"/>
          <w:sz w:val="28"/>
          <w:szCs w:val="28"/>
          <w:rtl/>
        </w:rPr>
      </w:pPr>
      <w:r w:rsidRPr="000365A3">
        <w:rPr>
          <w:rFonts w:ascii="Simplified Arabic" w:eastAsia="Times New Roman" w:hAnsi="Simplified Arabic" w:cs="Simplified Arabic"/>
          <w:sz w:val="28"/>
          <w:szCs w:val="28"/>
          <w:rtl/>
        </w:rPr>
        <w:t xml:space="preserve">1- مؤدى نص المادة 212 من قانون المرافعات أن المشرع وضع قاعدة عامة مقتضاها منع الطعن على إستقلال فى الأحكام التى تصدر أثناء سير الدعوى و لا تنتهى بها الخصومة كلها فلا يجوز الطعن فيها إلا مع الطعن فى الحكم المنهى للخصومة كلها و لم يستثن من ذلك إلا بعض الأحكام التى أجاز الطعن فيها على إستقلال دون إنتظار للفصل فى الخصومة بأكملها و من بينها الأحكام التى تصدر فى شق من الموضوع متى كانت قابلة للتنفيذ الجبرى و رائده فى ذلك أن القابلية للتنفيذ - و على ما أفصحت عنه المذكرة الإيضاحية - تنشىء للمحكوم له مصلحة جدية فى الطعن فيه على إستقلال و حتى يتسنى طلب وقف نفاذه . </w:t>
      </w:r>
    </w:p>
    <w:p w:rsidR="000365A3" w:rsidRPr="000365A3" w:rsidRDefault="000365A3" w:rsidP="000365A3">
      <w:pPr>
        <w:spacing w:after="0" w:line="240" w:lineRule="auto"/>
        <w:jc w:val="lowKashida"/>
        <w:rPr>
          <w:rFonts w:ascii="Simplified Arabic" w:eastAsia="Times New Roman" w:hAnsi="Simplified Arabic" w:cs="Simplified Arabic"/>
          <w:sz w:val="28"/>
          <w:szCs w:val="28"/>
        </w:rPr>
      </w:pPr>
      <w:r w:rsidRPr="000365A3">
        <w:rPr>
          <w:rFonts w:ascii="Simplified Arabic" w:eastAsia="Times New Roman" w:hAnsi="Simplified Arabic" w:cs="Simplified Arabic"/>
          <w:sz w:val="28"/>
          <w:szCs w:val="28"/>
          <w:rtl/>
        </w:rPr>
        <w:t xml:space="preserve"> </w:t>
      </w:r>
    </w:p>
    <w:p w:rsidR="000365A3" w:rsidRPr="000365A3" w:rsidRDefault="000365A3" w:rsidP="000365A3">
      <w:pPr>
        <w:spacing w:after="0" w:line="240" w:lineRule="auto"/>
        <w:jc w:val="lowKashida"/>
        <w:rPr>
          <w:rFonts w:ascii="Times New Roman" w:eastAsia="Times New Roman" w:hAnsi="Times New Roman" w:cs="Simplified Arabic" w:hint="cs"/>
          <w:sz w:val="28"/>
          <w:szCs w:val="28"/>
          <w:rtl/>
        </w:rPr>
      </w:pPr>
    </w:p>
    <w:p w:rsidR="000365A3" w:rsidRPr="000365A3" w:rsidRDefault="000365A3" w:rsidP="000365A3">
      <w:pPr>
        <w:spacing w:after="0" w:line="240" w:lineRule="auto"/>
        <w:jc w:val="lowKashida"/>
        <w:rPr>
          <w:rFonts w:ascii="Times New Roman" w:eastAsia="Times New Roman" w:hAnsi="Times New Roman" w:cs="Simplified Arabic"/>
          <w:sz w:val="28"/>
          <w:szCs w:val="28"/>
        </w:rPr>
      </w:pPr>
      <w:r w:rsidRPr="000365A3">
        <w:rPr>
          <w:rFonts w:ascii="Simplified Arabic" w:eastAsia="Times New Roman" w:hAnsi="Simplified Arabic" w:cs="Simplified Arabic"/>
          <w:sz w:val="28"/>
          <w:szCs w:val="28"/>
          <w:rtl/>
        </w:rPr>
        <w:t xml:space="preserve">2- يقصد بالأحكام القابلة للتنفيذ الجبرى فى معنى المادة 212 سالفة الإشارة - و على ما جرى به قضاء هذه المحكمة - هى التى تصدر فى طلب موضوعى لأحد الخصوم و أن تكون قابلة للتنفيذ جبراً سواء بحكم القواعد العامة أو بمقتضى قواعد النفاذ المعجل فتخرج من عدادها الأحكام التى تقتصر على مجرد تقرير حق دون إلزام أى من الخصمين بأداء عمل معين يقبل التنفيذ الجبرى بحيث إذا نكل عن أدائه تدخلت الدولة لإضفاء الحماية القانونية عليه عن طريق التنفيذ بوسائل القوة الجبرية ، و إذ كان الحكم المطعون فيه قد قضى بتعديل الحكم الإبتدائى الذى إقتصر فى قضائه على تحديد أجرة الأساس لعين النزاع وفقاً للقواعد المقررة بالقانون رقم </w:t>
      </w:r>
      <w:r w:rsidRPr="000365A3">
        <w:rPr>
          <w:rFonts w:ascii="Simplified Arabic" w:eastAsia="Times New Roman" w:hAnsi="Simplified Arabic" w:cs="Simplified Arabic"/>
          <w:sz w:val="28"/>
          <w:szCs w:val="28"/>
          <w:rtl/>
        </w:rPr>
        <w:lastRenderedPageBreak/>
        <w:t xml:space="preserve">168 لسنة 1961 مع ندب خبير لبيان ما طرأ على هذه الأجرة من تعديلات بمقتضى قوانين إيجار الأماكن اللاحقة إعتباراً من بدء التعاقد فإنه لا يكون قد أنهى الخصومة فى الدعوى  و إنما بين الأساس الذى يمكن أن ينبنى عليه القضاء فيما تطلبه الطاعنة من تخفيض الأجرة المتعاقد عليها إلى حد معين إعتباراً من تاريخ التعاقد و هو الطلب الذى ما زال مطروحاً أمام المحكمة للفصل فيه ، كما أنه لا ينطوى على إلزام لأى من الخصمين بأداء عمل معين لصالح المحكوم له بما لا يعتبر معه من قبيل الأحكام القابلة لتنفيذ الجبرى و التى يجوز الطعن فيها على إستقلال . لما كان ما تقدم ، فإن الدفع - المبدى من النيابة - بعدم جواز الطعن يكون فى محله . </w:t>
      </w:r>
    </w:p>
    <w:p w:rsidR="000365A3" w:rsidRPr="000365A3" w:rsidRDefault="000365A3" w:rsidP="000365A3">
      <w:pPr>
        <w:spacing w:after="0" w:line="240" w:lineRule="auto"/>
        <w:jc w:val="lowKashida"/>
        <w:rPr>
          <w:rFonts w:ascii="Simplified Arabic" w:eastAsia="Times New Roman" w:hAnsi="Simplified Arabic" w:cs="Simplified Arabic"/>
          <w:sz w:val="28"/>
          <w:szCs w:val="28"/>
        </w:rPr>
      </w:pPr>
    </w:p>
    <w:p w:rsidR="000365A3" w:rsidRPr="000365A3" w:rsidRDefault="000365A3" w:rsidP="000365A3">
      <w:pPr>
        <w:spacing w:after="0" w:line="240" w:lineRule="auto"/>
        <w:jc w:val="lowKashida"/>
        <w:rPr>
          <w:rFonts w:ascii="Times New Roman" w:eastAsia="Times New Roman" w:hAnsi="Times New Roman" w:cs="Simplified Arabic"/>
          <w:sz w:val="28"/>
          <w:szCs w:val="28"/>
          <w:rtl/>
        </w:rPr>
      </w:pPr>
      <w:r w:rsidRPr="000365A3">
        <w:rPr>
          <w:rFonts w:ascii="Tahoma" w:eastAsia="Times New Roman" w:hAnsi="Tahoma" w:cs="Tahoma"/>
          <w:sz w:val="20"/>
          <w:szCs w:val="20"/>
          <w:rtl/>
        </w:rPr>
        <w:t xml:space="preserve"> </w:t>
      </w:r>
    </w:p>
    <w:p w:rsidR="000365A3" w:rsidRPr="000365A3" w:rsidRDefault="000365A3" w:rsidP="000365A3">
      <w:pPr>
        <w:spacing w:after="0" w:line="240" w:lineRule="auto"/>
        <w:jc w:val="center"/>
        <w:rPr>
          <w:rFonts w:ascii="Times New Roman" w:eastAsia="Times New Roman" w:hAnsi="Times New Roman" w:cs="Simplified Arabic"/>
          <w:sz w:val="24"/>
          <w:szCs w:val="24"/>
        </w:rPr>
      </w:pPr>
      <w:r w:rsidRPr="000365A3">
        <w:rPr>
          <w:rFonts w:ascii="Simplified Arabic" w:eastAsia="Times New Roman" w:hAnsi="Simplified Arabic" w:cs="Simplified Arabic"/>
          <w:sz w:val="24"/>
          <w:szCs w:val="24"/>
          <w:rtl/>
        </w:rPr>
        <w:t>" سنة المكتب الفنى "  30 " رقم الصفحة - 158  -  قاعدة رقم –   -  "</w:t>
      </w:r>
    </w:p>
    <w:p w:rsidR="000365A3" w:rsidRPr="000365A3" w:rsidRDefault="000365A3" w:rsidP="000365A3">
      <w:pPr>
        <w:spacing w:after="0" w:line="240" w:lineRule="auto"/>
        <w:rPr>
          <w:rFonts w:ascii="Times New Roman" w:eastAsia="Times New Roman" w:hAnsi="Times New Roman" w:cs="Times New Roman"/>
          <w:sz w:val="24"/>
          <w:szCs w:val="24"/>
        </w:rPr>
      </w:pPr>
    </w:p>
    <w:p w:rsidR="006173AA" w:rsidRPr="000365A3" w:rsidRDefault="006173AA">
      <w:bookmarkStart w:id="0" w:name="_GoBack"/>
      <w:bookmarkEnd w:id="0"/>
    </w:p>
    <w:sectPr w:rsidR="006173AA" w:rsidRPr="000365A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449"/>
    <w:rsid w:val="0003272B"/>
    <w:rsid w:val="000365A3"/>
    <w:rsid w:val="00357449"/>
    <w:rsid w:val="006173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77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2020-06-08T10:23:00Z</dcterms:created>
  <dcterms:modified xsi:type="dcterms:W3CDTF">2020-06-08T10:23:00Z</dcterms:modified>
</cp:coreProperties>
</file>