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C6A" w:rsidRPr="00973C6A" w:rsidRDefault="00973C6A" w:rsidP="00973C6A">
      <w:pPr>
        <w:spacing w:after="0" w:line="240" w:lineRule="auto"/>
        <w:jc w:val="center"/>
        <w:rPr>
          <w:rFonts w:ascii="Times New Roman" w:eastAsia="Times New Roman" w:hAnsi="Times New Roman" w:cs="PT Bold Heading"/>
          <w:b/>
          <w:bCs/>
          <w:color w:val="008000"/>
          <w:sz w:val="32"/>
          <w:szCs w:val="32"/>
          <w:lang w:eastAsia="ar-SA"/>
        </w:rPr>
      </w:pPr>
      <w:r w:rsidRPr="00973C6A">
        <w:rPr>
          <w:rFonts w:ascii="Times New Roman" w:eastAsia="Times New Roman" w:hAnsi="Times New Roman" w:cs="PT Bold Heading" w:hint="cs"/>
          <w:b/>
          <w:bCs/>
          <w:color w:val="008000"/>
          <w:sz w:val="32"/>
          <w:szCs w:val="32"/>
          <w:rtl/>
          <w:lang w:eastAsia="ar-SA"/>
        </w:rPr>
        <w:t xml:space="preserve">الطعن رقم 34 لسنة 47 ق </w:t>
      </w:r>
      <w:r w:rsidRPr="00973C6A">
        <w:rPr>
          <w:rFonts w:ascii="Times New Roman" w:eastAsia="Times New Roman" w:hAnsi="Times New Roman" w:cs="Times New Roman" w:hint="cs"/>
          <w:b/>
          <w:bCs/>
          <w:color w:val="008000"/>
          <w:sz w:val="32"/>
          <w:szCs w:val="32"/>
          <w:rtl/>
          <w:lang w:eastAsia="ar-SA"/>
        </w:rPr>
        <w:t>-</w:t>
      </w:r>
      <w:r w:rsidRPr="00973C6A">
        <w:rPr>
          <w:rFonts w:ascii="Times New Roman" w:eastAsia="Times New Roman" w:hAnsi="Times New Roman" w:cs="PT Bold Heading" w:hint="cs"/>
          <w:b/>
          <w:bCs/>
          <w:color w:val="008000"/>
          <w:sz w:val="32"/>
          <w:szCs w:val="32"/>
          <w:rtl/>
          <w:lang w:eastAsia="ar-SA"/>
        </w:rPr>
        <w:t xml:space="preserve"> جلسة 25-6-1979</w:t>
      </w:r>
    </w:p>
    <w:p w:rsidR="00973C6A" w:rsidRPr="00973C6A" w:rsidRDefault="00973C6A" w:rsidP="00973C6A">
      <w:pPr>
        <w:spacing w:after="0" w:line="240" w:lineRule="auto"/>
        <w:jc w:val="center"/>
        <w:rPr>
          <w:rFonts w:ascii="Times New Roman" w:eastAsia="Times New Roman" w:hAnsi="Times New Roman" w:cs="PT Bold Heading"/>
          <w:b/>
          <w:bCs/>
          <w:color w:val="008000"/>
          <w:sz w:val="32"/>
          <w:szCs w:val="32"/>
          <w:lang w:eastAsia="ar-SA"/>
        </w:rPr>
      </w:pPr>
      <w:r w:rsidRPr="00973C6A">
        <w:rPr>
          <w:rFonts w:ascii="Times New Roman" w:eastAsia="Times New Roman" w:hAnsi="Times New Roman" w:cs="PT Bold Heading" w:hint="cs"/>
          <w:b/>
          <w:bCs/>
          <w:color w:val="008000"/>
          <w:sz w:val="32"/>
          <w:szCs w:val="32"/>
          <w:rtl/>
          <w:lang w:eastAsia="ar-SA"/>
        </w:rPr>
        <w:t>الموضوع ،  و  الموجز :</w:t>
      </w:r>
    </w:p>
    <w:p w:rsidR="00973C6A" w:rsidRPr="00973C6A" w:rsidRDefault="00973C6A" w:rsidP="00973C6A">
      <w:pPr>
        <w:spacing w:after="0" w:line="240" w:lineRule="auto"/>
        <w:jc w:val="lowKashida"/>
        <w:rPr>
          <w:rFonts w:ascii="Times New Roman" w:eastAsia="Times New Roman" w:hAnsi="Times New Roman" w:cs="Simplified Arabic"/>
          <w:b/>
          <w:bCs/>
          <w:sz w:val="32"/>
          <w:szCs w:val="32"/>
        </w:rPr>
      </w:pPr>
    </w:p>
    <w:p w:rsidR="00973C6A" w:rsidRPr="00973C6A" w:rsidRDefault="00973C6A" w:rsidP="00973C6A">
      <w:pPr>
        <w:spacing w:after="0" w:line="240" w:lineRule="auto"/>
        <w:jc w:val="lowKashida"/>
        <w:rPr>
          <w:rFonts w:ascii="Times New Roman" w:eastAsia="Times New Roman" w:hAnsi="Times New Roman" w:cs="Simplified Arabic"/>
          <w:b/>
          <w:bCs/>
          <w:sz w:val="28"/>
          <w:szCs w:val="28"/>
        </w:rPr>
      </w:pPr>
      <w:r w:rsidRPr="00973C6A">
        <w:rPr>
          <w:rFonts w:ascii="Simplified Arabic" w:eastAsia="Times New Roman" w:hAnsi="Simplified Arabic" w:cs="Simplified Arabic"/>
          <w:b/>
          <w:bCs/>
          <w:sz w:val="32"/>
          <w:szCs w:val="32"/>
          <w:rtl/>
        </w:rPr>
        <w:t xml:space="preserve">(1) </w:t>
      </w:r>
      <w:r w:rsidRPr="00973C6A">
        <w:rPr>
          <w:rFonts w:ascii="Simplified Arabic" w:eastAsia="Times New Roman" w:hAnsi="Simplified Arabic" w:cs="Simplified Arabic"/>
          <w:b/>
          <w:bCs/>
          <w:sz w:val="28"/>
          <w:szCs w:val="24"/>
          <w:rtl/>
        </w:rPr>
        <w:t xml:space="preserve">   </w:t>
      </w:r>
      <w:r w:rsidRPr="00973C6A">
        <w:rPr>
          <w:rFonts w:ascii="Simplified Arabic" w:eastAsia="Times New Roman" w:hAnsi="Simplified Arabic" w:cs="Simplified Arabic"/>
          <w:b/>
          <w:bCs/>
          <w:sz w:val="28"/>
          <w:szCs w:val="28"/>
          <w:rtl/>
        </w:rPr>
        <w:t xml:space="preserve"> تعويض</w:t>
      </w:r>
    </w:p>
    <w:p w:rsidR="00973C6A" w:rsidRPr="00973C6A" w:rsidRDefault="00973C6A" w:rsidP="00973C6A">
      <w:pPr>
        <w:spacing w:before="100" w:beforeAutospacing="1" w:after="100" w:afterAutospacing="1" w:line="240" w:lineRule="auto"/>
        <w:jc w:val="lowKashida"/>
        <w:rPr>
          <w:rFonts w:ascii="Times New Roman" w:eastAsia="Times New Roman" w:hAnsi="Times New Roman" w:cs="Simplified Arabic"/>
          <w:sz w:val="28"/>
          <w:szCs w:val="28"/>
        </w:rPr>
      </w:pPr>
      <w:r w:rsidRPr="00973C6A">
        <w:rPr>
          <w:rFonts w:ascii="Times New Roman" w:eastAsia="Times New Roman" w:hAnsi="Times New Roman" w:cs="Simplified Arabic"/>
          <w:sz w:val="28"/>
          <w:szCs w:val="24"/>
        </w:rPr>
        <w:t>-</w:t>
      </w:r>
      <w:r w:rsidRPr="00973C6A">
        <w:rPr>
          <w:rFonts w:ascii="Simplified Arabic" w:eastAsia="Times New Roman" w:hAnsi="Simplified Arabic" w:cs="Simplified Arabic"/>
          <w:sz w:val="28"/>
          <w:szCs w:val="28"/>
          <w:rtl/>
        </w:rPr>
        <w:t xml:space="preserve">حق رب العمل في العدول عن عقد </w:t>
      </w:r>
      <w:proofErr w:type="gramStart"/>
      <w:r w:rsidRPr="00973C6A">
        <w:rPr>
          <w:rFonts w:ascii="Simplified Arabic" w:eastAsia="Times New Roman" w:hAnsi="Simplified Arabic" w:cs="Simplified Arabic"/>
          <w:sz w:val="28"/>
          <w:szCs w:val="28"/>
          <w:rtl/>
        </w:rPr>
        <w:t>المقاولة .</w:t>
      </w:r>
      <w:proofErr w:type="gramEnd"/>
      <w:r w:rsidRPr="00973C6A">
        <w:rPr>
          <w:rFonts w:ascii="Simplified Arabic" w:eastAsia="Times New Roman" w:hAnsi="Simplified Arabic" w:cs="Simplified Arabic"/>
          <w:sz w:val="28"/>
          <w:szCs w:val="28"/>
          <w:rtl/>
        </w:rPr>
        <w:t xml:space="preserve"> أثره . وجوب تعويض المقاول عما أنفقه من مصروفات وما أنجزه من أعمال وما فاته من كسب . م 1/663مدني . حقه في المطالبة أيضا بالتعويض عن الضرر الأدبي وفقا للقواعد العامة .</w:t>
      </w:r>
    </w:p>
    <w:p w:rsidR="00973C6A" w:rsidRPr="00973C6A" w:rsidRDefault="00973C6A" w:rsidP="00973C6A">
      <w:pPr>
        <w:spacing w:after="0" w:line="240" w:lineRule="auto"/>
        <w:jc w:val="lowKashida"/>
        <w:rPr>
          <w:rFonts w:ascii="Times New Roman" w:eastAsia="Times New Roman" w:hAnsi="Times New Roman" w:cs="Simplified Arabic"/>
          <w:b/>
          <w:bCs/>
          <w:sz w:val="28"/>
          <w:szCs w:val="24"/>
        </w:rPr>
      </w:pPr>
    </w:p>
    <w:p w:rsidR="00973C6A" w:rsidRPr="00973C6A" w:rsidRDefault="00973C6A" w:rsidP="00973C6A">
      <w:pPr>
        <w:spacing w:after="0" w:line="240" w:lineRule="auto"/>
        <w:jc w:val="lowKashida"/>
        <w:rPr>
          <w:rFonts w:ascii="Simplified Arabic" w:eastAsia="Times New Roman" w:hAnsi="Simplified Arabic" w:cs="Simplified Arabic"/>
          <w:b/>
          <w:bCs/>
          <w:sz w:val="28"/>
          <w:szCs w:val="24"/>
        </w:rPr>
      </w:pPr>
    </w:p>
    <w:p w:rsidR="00973C6A" w:rsidRPr="00973C6A" w:rsidRDefault="00973C6A" w:rsidP="00973C6A">
      <w:pPr>
        <w:spacing w:after="0" w:line="240" w:lineRule="auto"/>
        <w:jc w:val="lowKashida"/>
        <w:rPr>
          <w:rFonts w:ascii="Times New Roman" w:eastAsia="Times New Roman" w:hAnsi="Times New Roman" w:cs="Simplified Arabic"/>
          <w:b/>
          <w:bCs/>
          <w:sz w:val="28"/>
          <w:szCs w:val="24"/>
          <w:rtl/>
        </w:rPr>
      </w:pPr>
      <w:r w:rsidRPr="00973C6A">
        <w:rPr>
          <w:rFonts w:ascii="Simplified Arabic" w:eastAsia="Times New Roman" w:hAnsi="Simplified Arabic" w:cs="Simplified Arabic"/>
          <w:b/>
          <w:bCs/>
          <w:sz w:val="32"/>
          <w:szCs w:val="32"/>
          <w:rtl/>
        </w:rPr>
        <w:t xml:space="preserve">(2) </w:t>
      </w:r>
      <w:r w:rsidRPr="00973C6A">
        <w:rPr>
          <w:rFonts w:ascii="Simplified Arabic" w:eastAsia="Times New Roman" w:hAnsi="Simplified Arabic" w:cs="Simplified Arabic"/>
          <w:b/>
          <w:bCs/>
          <w:sz w:val="28"/>
          <w:szCs w:val="24"/>
          <w:rtl/>
        </w:rPr>
        <w:t xml:space="preserve">   </w:t>
      </w:r>
      <w:r w:rsidRPr="00973C6A">
        <w:rPr>
          <w:rFonts w:ascii="Simplified Arabic" w:eastAsia="Times New Roman" w:hAnsi="Simplified Arabic" w:cs="Simplified Arabic"/>
          <w:b/>
          <w:bCs/>
          <w:sz w:val="28"/>
          <w:szCs w:val="28"/>
          <w:rtl/>
        </w:rPr>
        <w:t>تعويض</w:t>
      </w:r>
    </w:p>
    <w:p w:rsidR="00973C6A" w:rsidRPr="00973C6A" w:rsidRDefault="00973C6A" w:rsidP="00973C6A">
      <w:pPr>
        <w:spacing w:after="0" w:line="240" w:lineRule="auto"/>
        <w:jc w:val="lowKashida"/>
        <w:rPr>
          <w:rFonts w:ascii="Simplified Arabic" w:eastAsia="Times New Roman" w:hAnsi="Simplified Arabic" w:cs="Simplified Arabic"/>
          <w:sz w:val="28"/>
          <w:szCs w:val="28"/>
        </w:rPr>
      </w:pPr>
      <w:r w:rsidRPr="00973C6A">
        <w:rPr>
          <w:rFonts w:ascii="Times New Roman" w:eastAsia="Times New Roman" w:hAnsi="Times New Roman" w:cs="Simplified Arabic"/>
          <w:sz w:val="28"/>
          <w:szCs w:val="28"/>
        </w:rPr>
        <w:t>-</w:t>
      </w:r>
      <w:r w:rsidRPr="00973C6A">
        <w:rPr>
          <w:rFonts w:ascii="Simplified Arabic" w:eastAsia="Times New Roman" w:hAnsi="Simplified Arabic" w:cs="Simplified Arabic"/>
          <w:sz w:val="28"/>
          <w:szCs w:val="28"/>
          <w:rtl/>
        </w:rPr>
        <w:t xml:space="preserve">التعويض المستحق للمقاول نتيجة عدول رب العمل عن عقد المقاولة وجوب إنتقاصة بقدر ما إقتصره المقاول و ما كسبه بإستخدام وقته في عمل </w:t>
      </w:r>
      <w:proofErr w:type="gramStart"/>
      <w:r w:rsidRPr="00973C6A">
        <w:rPr>
          <w:rFonts w:ascii="Simplified Arabic" w:eastAsia="Times New Roman" w:hAnsi="Simplified Arabic" w:cs="Simplified Arabic"/>
          <w:sz w:val="28"/>
          <w:szCs w:val="28"/>
          <w:rtl/>
        </w:rPr>
        <w:t>آخر .</w:t>
      </w:r>
      <w:proofErr w:type="gramEnd"/>
      <w:r w:rsidRPr="00973C6A">
        <w:rPr>
          <w:rFonts w:ascii="Simplified Arabic" w:eastAsia="Times New Roman" w:hAnsi="Simplified Arabic" w:cs="Simplified Arabic"/>
          <w:sz w:val="28"/>
          <w:szCs w:val="28"/>
          <w:rtl/>
        </w:rPr>
        <w:t xml:space="preserve"> م 2/663 مدني عدم جواز التمسك بذلك لأول مرة أمام محكمة النقض</w:t>
      </w:r>
    </w:p>
    <w:p w:rsidR="00973C6A" w:rsidRPr="00973C6A" w:rsidRDefault="00973C6A" w:rsidP="00973C6A">
      <w:pPr>
        <w:spacing w:after="0" w:line="240" w:lineRule="auto"/>
        <w:jc w:val="lowKashida"/>
        <w:rPr>
          <w:rFonts w:ascii="Simplified Arabic" w:eastAsia="Times New Roman" w:hAnsi="Simplified Arabic" w:cs="Simplified Arabic"/>
          <w:b/>
          <w:bCs/>
          <w:sz w:val="28"/>
          <w:szCs w:val="24"/>
          <w:rtl/>
        </w:rPr>
      </w:pPr>
    </w:p>
    <w:p w:rsidR="00973C6A" w:rsidRPr="00973C6A" w:rsidRDefault="00973C6A" w:rsidP="00973C6A">
      <w:pPr>
        <w:spacing w:after="0" w:line="240" w:lineRule="auto"/>
        <w:jc w:val="center"/>
        <w:rPr>
          <w:rFonts w:ascii="Times New Roman" w:eastAsia="Times New Roman" w:hAnsi="Times New Roman" w:cs="PT Bold Heading"/>
          <w:b/>
          <w:bCs/>
          <w:color w:val="008000"/>
          <w:sz w:val="32"/>
          <w:szCs w:val="32"/>
          <w:rtl/>
          <w:lang w:eastAsia="ar-SA"/>
        </w:rPr>
      </w:pPr>
      <w:r w:rsidRPr="00973C6A">
        <w:rPr>
          <w:rFonts w:ascii="Times New Roman" w:eastAsia="Times New Roman" w:hAnsi="Times New Roman" w:cs="PT Bold Heading" w:hint="cs"/>
          <w:b/>
          <w:bCs/>
          <w:color w:val="008000"/>
          <w:sz w:val="32"/>
          <w:szCs w:val="32"/>
          <w:rtl/>
          <w:lang w:eastAsia="ar-SA"/>
        </w:rPr>
        <w:t>القاعدة</w:t>
      </w:r>
    </w:p>
    <w:p w:rsidR="00973C6A" w:rsidRPr="00973C6A" w:rsidRDefault="00973C6A" w:rsidP="00973C6A">
      <w:pPr>
        <w:spacing w:after="0" w:line="240" w:lineRule="auto"/>
        <w:jc w:val="lowKashida"/>
        <w:rPr>
          <w:rFonts w:ascii="Times New Roman" w:eastAsia="Times New Roman" w:hAnsi="Times New Roman" w:cs="Simplified Arabic" w:hint="cs"/>
          <w:sz w:val="28"/>
          <w:szCs w:val="28"/>
          <w:rtl/>
        </w:rPr>
      </w:pPr>
      <w:r w:rsidRPr="00973C6A">
        <w:rPr>
          <w:rFonts w:ascii="Simplified Arabic" w:eastAsia="Times New Roman" w:hAnsi="Simplified Arabic" w:cs="Simplified Arabic"/>
          <w:sz w:val="28"/>
          <w:szCs w:val="28"/>
          <w:rtl/>
        </w:rPr>
        <w:t>1- النص فى المادة 1-663 من القانون المدنى على أن " لرب العمل أن يتحلل من العقد و يقف التنفيذ فى أى وقت قبل إتمامه على أن يعوض المقاول عن جميع ما أنفقه من المصروفات و ما أنجزه من الأعمال ، و ما  كان يستطيع كسبه لو أنه أتم العمل " . يدل على أن المشرع أجاز لرب العمل أن يتحلل بإرادته المنفردة من عقد المقاولة لأسباب قد تطرأ فى الفترة من الزمن التى لابد أن تمضى بين إبرام العقد و إتمام تنفيذه مقابل تعويض المقاول عما تكلفه من نفقات و ما فاته من كسب و لئن كان النص المشار إليه لم يعرض صراحة لحق المقاول فى مطالبة رب العمل بتعويضه أدبياً عن تحلله بإرادته المنفردة من عقد المقاولة ، إلا أنه لم يحرم من هذا الحق الذى تقرره القواعد العامة المنصوص عليها فى المادة 222 من القانون المدنى و من ثم يحق للمقاول أن يطالب رب العمل الذى يحلل بإرادته المنفردة من عقد المقاولة بتعويضه عما أصابه من ضرر أدبى إذا تبين أن ثمة مصلحة أدبية كانت تعود عليه فيما لو أتيحت له فرصة أتمام أعمال المقاولة .</w:t>
      </w:r>
    </w:p>
    <w:p w:rsidR="00973C6A" w:rsidRPr="00973C6A" w:rsidRDefault="00973C6A" w:rsidP="00973C6A">
      <w:pPr>
        <w:spacing w:after="0" w:line="240" w:lineRule="auto"/>
        <w:jc w:val="lowKashida"/>
        <w:rPr>
          <w:rFonts w:ascii="Tahoma" w:eastAsia="Times New Roman" w:hAnsi="Tahoma" w:cs="Tahoma"/>
          <w:sz w:val="20"/>
          <w:szCs w:val="20"/>
        </w:rPr>
      </w:pPr>
    </w:p>
    <w:p w:rsidR="00973C6A" w:rsidRPr="00973C6A" w:rsidRDefault="00973C6A" w:rsidP="00973C6A">
      <w:pPr>
        <w:spacing w:after="0" w:line="240" w:lineRule="auto"/>
        <w:jc w:val="lowKashida"/>
        <w:rPr>
          <w:rFonts w:ascii="Times New Roman" w:eastAsia="Times New Roman" w:hAnsi="Times New Roman" w:cs="Simplified Arabic"/>
          <w:sz w:val="28"/>
          <w:szCs w:val="28"/>
          <w:rtl/>
        </w:rPr>
      </w:pPr>
      <w:r w:rsidRPr="00973C6A">
        <w:rPr>
          <w:rFonts w:ascii="Simplified Arabic" w:eastAsia="Times New Roman" w:hAnsi="Simplified Arabic" w:cs="Simplified Arabic"/>
          <w:sz w:val="28"/>
          <w:szCs w:val="28"/>
          <w:rtl/>
        </w:rPr>
        <w:t xml:space="preserve">2- تمسك الطاعن بأعمال نص الفقرة الثانية من المادة 663 من القانون المدنى و التى تقضى بأن تنقص المحكمة من التعويض المستحق للمقاول ما يكون قد أقتصده من جزاء تحلل رب </w:t>
      </w:r>
      <w:r w:rsidRPr="00973C6A">
        <w:rPr>
          <w:rFonts w:ascii="Simplified Arabic" w:eastAsia="Times New Roman" w:hAnsi="Simplified Arabic" w:cs="Simplified Arabic"/>
          <w:sz w:val="28"/>
          <w:szCs w:val="28"/>
          <w:rtl/>
        </w:rPr>
        <w:lastRenderedPageBreak/>
        <w:t>العمل من العقد و ما يكون قد كسبه بإستخدام وقته فى أمر آخر هو دفاع قانونى يخالطه واقع و إذ كان الطاعن لم يقدم ما يثبت أنه طرح هذا الدفاع أمام محكمة الموضوع ، فإنه لا يقبل منه إثارته لأول مرة أمام محكمة النقض .</w:t>
      </w:r>
    </w:p>
    <w:p w:rsidR="00973C6A" w:rsidRPr="00973C6A" w:rsidRDefault="00973C6A" w:rsidP="00973C6A">
      <w:pPr>
        <w:spacing w:after="0" w:line="240" w:lineRule="auto"/>
        <w:jc w:val="center"/>
        <w:rPr>
          <w:rFonts w:ascii="Tahoma" w:eastAsia="Times New Roman" w:hAnsi="Tahoma" w:cs="Tahoma"/>
          <w:sz w:val="20"/>
          <w:szCs w:val="20"/>
        </w:rPr>
      </w:pPr>
    </w:p>
    <w:p w:rsidR="00973C6A" w:rsidRPr="00973C6A" w:rsidRDefault="00973C6A" w:rsidP="00973C6A">
      <w:pPr>
        <w:spacing w:after="0" w:line="240" w:lineRule="auto"/>
        <w:jc w:val="center"/>
        <w:rPr>
          <w:rFonts w:ascii="Times New Roman" w:eastAsia="Times New Roman" w:hAnsi="Times New Roman" w:cs="Simplified Arabic"/>
          <w:sz w:val="24"/>
          <w:szCs w:val="24"/>
          <w:rtl/>
        </w:rPr>
      </w:pPr>
      <w:r w:rsidRPr="00973C6A">
        <w:rPr>
          <w:rFonts w:ascii="Simplified Arabic" w:eastAsia="Times New Roman" w:hAnsi="Simplified Arabic" w:cs="Simplified Arabic"/>
          <w:sz w:val="24"/>
          <w:szCs w:val="24"/>
          <w:rtl/>
        </w:rPr>
        <w:t>" سنة المكتب الفنى "  30 " رقم الصفحة -  766 -  قاعدة رقم –   -  "</w:t>
      </w:r>
    </w:p>
    <w:p w:rsidR="00973C6A" w:rsidRPr="00973C6A" w:rsidRDefault="00973C6A" w:rsidP="00973C6A">
      <w:pPr>
        <w:spacing w:after="0" w:line="240" w:lineRule="auto"/>
        <w:rPr>
          <w:rFonts w:ascii="Times New Roman" w:eastAsia="Times New Roman" w:hAnsi="Times New Roman" w:cs="Times New Roman"/>
          <w:sz w:val="24"/>
          <w:szCs w:val="24"/>
        </w:rPr>
      </w:pPr>
    </w:p>
    <w:p w:rsidR="006173AA" w:rsidRPr="00973C6A" w:rsidRDefault="006173AA">
      <w:bookmarkStart w:id="0" w:name="_GoBack"/>
      <w:bookmarkEnd w:id="0"/>
    </w:p>
    <w:sectPr w:rsidR="006173AA" w:rsidRPr="00973C6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BA7"/>
    <w:rsid w:val="0003272B"/>
    <w:rsid w:val="006173AA"/>
    <w:rsid w:val="00722BA7"/>
    <w:rsid w:val="00973C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3C6A"/>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3C6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43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2020-06-08T09:43:00Z</dcterms:created>
  <dcterms:modified xsi:type="dcterms:W3CDTF">2020-06-08T09:44:00Z</dcterms:modified>
</cp:coreProperties>
</file>